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5CC" w14:textId="77777777" w:rsidR="005762A6" w:rsidRPr="00B427CA" w:rsidRDefault="00CC2308" w:rsidP="00CC2308">
      <w:pPr>
        <w:jc w:val="center"/>
        <w:rPr>
          <w:sz w:val="16"/>
          <w:szCs w:val="16"/>
        </w:rPr>
      </w:pPr>
      <w:r w:rsidRPr="00B427CA">
        <w:rPr>
          <w:sz w:val="16"/>
          <w:szCs w:val="16"/>
        </w:rPr>
        <w:t>Notice of Privacy Practices</w:t>
      </w:r>
    </w:p>
    <w:p w14:paraId="009107F0" w14:textId="77777777" w:rsidR="00CC2308" w:rsidRPr="00B427CA" w:rsidRDefault="00CC2308" w:rsidP="00CC2308">
      <w:pPr>
        <w:jc w:val="center"/>
        <w:rPr>
          <w:sz w:val="16"/>
          <w:szCs w:val="16"/>
        </w:rPr>
      </w:pPr>
    </w:p>
    <w:p w14:paraId="56EA37D6" w14:textId="77777777" w:rsidR="00CC2308" w:rsidRPr="00B427CA" w:rsidRDefault="00CC2308" w:rsidP="00CC2308">
      <w:pPr>
        <w:rPr>
          <w:b/>
          <w:sz w:val="16"/>
          <w:szCs w:val="16"/>
        </w:rPr>
      </w:pPr>
      <w:r w:rsidRPr="00B427CA">
        <w:rPr>
          <w:b/>
          <w:sz w:val="16"/>
          <w:szCs w:val="16"/>
        </w:rPr>
        <w:t>THIS NOTICE DESCRIBES HOW HEALTH INFORMAITON ABOUT YOU MAY BE USED AND DISCLOSED AND HOW YOU CAN GET ACCESS TO THIS INFORMATION.  PLEASE REVIEW IT CAREFULLY.</w:t>
      </w:r>
    </w:p>
    <w:p w14:paraId="726CFFAC" w14:textId="77777777" w:rsidR="00CC2308" w:rsidRPr="00B427CA" w:rsidRDefault="00CC2308" w:rsidP="00CC2308">
      <w:pPr>
        <w:rPr>
          <w:b/>
          <w:sz w:val="16"/>
          <w:szCs w:val="16"/>
        </w:rPr>
      </w:pPr>
    </w:p>
    <w:p w14:paraId="5A996F01" w14:textId="77777777" w:rsidR="00CC2308" w:rsidRPr="00B427CA" w:rsidRDefault="00CC2308" w:rsidP="00CC2308">
      <w:pPr>
        <w:rPr>
          <w:sz w:val="16"/>
          <w:szCs w:val="16"/>
        </w:rPr>
      </w:pPr>
      <w:r w:rsidRPr="00B427CA">
        <w:rPr>
          <w:sz w:val="16"/>
          <w:szCs w:val="16"/>
        </w:rPr>
        <w:t xml:space="preserve">A federal regulation, known as the “HIPPA Privacy Rule”, requires that </w:t>
      </w:r>
      <w:proofErr w:type="spellStart"/>
      <w:r w:rsidRPr="00B427CA">
        <w:rPr>
          <w:sz w:val="16"/>
          <w:szCs w:val="16"/>
        </w:rPr>
        <w:t>Transtions</w:t>
      </w:r>
      <w:proofErr w:type="spellEnd"/>
      <w:r w:rsidRPr="00B427CA">
        <w:rPr>
          <w:sz w:val="16"/>
          <w:szCs w:val="16"/>
        </w:rPr>
        <w:t xml:space="preserve"> Therapeutic Services, PLLC, provide detailed notice in writing of our privacy practices.</w:t>
      </w:r>
    </w:p>
    <w:p w14:paraId="4B446D94" w14:textId="77777777" w:rsidR="00CC2308" w:rsidRPr="00B427CA" w:rsidRDefault="00CC2308" w:rsidP="00CC2308">
      <w:pPr>
        <w:rPr>
          <w:sz w:val="16"/>
          <w:szCs w:val="16"/>
        </w:rPr>
      </w:pPr>
    </w:p>
    <w:p w14:paraId="1B2C960B" w14:textId="77777777" w:rsidR="00CC2308" w:rsidRPr="00B427CA" w:rsidRDefault="00CC2308" w:rsidP="00CC2308">
      <w:pPr>
        <w:rPr>
          <w:b/>
          <w:sz w:val="16"/>
          <w:szCs w:val="16"/>
          <w:u w:val="single"/>
        </w:rPr>
      </w:pPr>
      <w:r w:rsidRPr="00B427CA">
        <w:rPr>
          <w:b/>
          <w:sz w:val="16"/>
          <w:szCs w:val="16"/>
          <w:u w:val="single"/>
        </w:rPr>
        <w:t>OUR COMMITMENT TO PROTECTING HEALTH INFORMATION ABOUT YOU</w:t>
      </w:r>
    </w:p>
    <w:p w14:paraId="1884DE38" w14:textId="77777777" w:rsidR="00CC2308" w:rsidRPr="00B427CA" w:rsidRDefault="00CC2308" w:rsidP="00CC2308">
      <w:pPr>
        <w:rPr>
          <w:sz w:val="16"/>
          <w:szCs w:val="16"/>
        </w:rPr>
      </w:pPr>
      <w:r w:rsidRPr="00B427CA">
        <w:rPr>
          <w:sz w:val="16"/>
          <w:szCs w:val="16"/>
        </w:rPr>
        <w:t xml:space="preserve">In this Notice, we describe the ways that we may use and disclose health information about our patients.  The HIPPA Privacy Rule requires that we protect the privacy of health information that identifies a patient, or where there is reasonable basis to believe the information can be used to identify a patient.  This information is called “protected health information” or “PHI”.  This Notice describes your rights as our patient and our obligations regarding the use and disclosure of PHI.  We are required by law </w:t>
      </w:r>
      <w:proofErr w:type="gramStart"/>
      <w:r w:rsidRPr="00B427CA">
        <w:rPr>
          <w:sz w:val="16"/>
          <w:szCs w:val="16"/>
        </w:rPr>
        <w:t>to :</w:t>
      </w:r>
      <w:proofErr w:type="gramEnd"/>
    </w:p>
    <w:p w14:paraId="3C4DC2FD" w14:textId="77777777" w:rsidR="00CC2308" w:rsidRPr="00B427CA" w:rsidRDefault="00CC2308" w:rsidP="00CC2308">
      <w:pPr>
        <w:rPr>
          <w:sz w:val="16"/>
          <w:szCs w:val="16"/>
        </w:rPr>
      </w:pPr>
    </w:p>
    <w:p w14:paraId="0E3E4A0A" w14:textId="77777777" w:rsidR="00CC2308" w:rsidRPr="00B427CA" w:rsidRDefault="00CC2308" w:rsidP="00CC2308">
      <w:pPr>
        <w:rPr>
          <w:sz w:val="16"/>
          <w:szCs w:val="16"/>
        </w:rPr>
      </w:pPr>
      <w:r w:rsidRPr="00B427CA">
        <w:rPr>
          <w:sz w:val="16"/>
          <w:szCs w:val="16"/>
        </w:rPr>
        <w:t>Maintain the privacy of PHI about you</w:t>
      </w:r>
      <w:proofErr w:type="gramStart"/>
      <w:r w:rsidRPr="00B427CA">
        <w:rPr>
          <w:sz w:val="16"/>
          <w:szCs w:val="16"/>
        </w:rPr>
        <w:t>;</w:t>
      </w:r>
      <w:proofErr w:type="gramEnd"/>
    </w:p>
    <w:p w14:paraId="06AB2B37" w14:textId="77777777" w:rsidR="00CC2308" w:rsidRPr="00B427CA" w:rsidRDefault="00CC2308" w:rsidP="00CC2308">
      <w:pPr>
        <w:rPr>
          <w:sz w:val="16"/>
          <w:szCs w:val="16"/>
        </w:rPr>
      </w:pPr>
      <w:r w:rsidRPr="00B427CA">
        <w:rPr>
          <w:sz w:val="16"/>
          <w:szCs w:val="16"/>
        </w:rPr>
        <w:t xml:space="preserve">Give you this Notice of our legal duties and privacy practices with respect to PHI; and </w:t>
      </w:r>
    </w:p>
    <w:p w14:paraId="6FA59EB1" w14:textId="77777777" w:rsidR="00CC2308" w:rsidRPr="00B427CA" w:rsidRDefault="00CC2308" w:rsidP="00CC2308">
      <w:pPr>
        <w:rPr>
          <w:sz w:val="16"/>
          <w:szCs w:val="16"/>
        </w:rPr>
      </w:pPr>
      <w:r w:rsidRPr="00B427CA">
        <w:rPr>
          <w:sz w:val="16"/>
          <w:szCs w:val="16"/>
        </w:rPr>
        <w:t>Comply with the terms of our Notice of Privacy Practices that is currently in effect.</w:t>
      </w:r>
    </w:p>
    <w:p w14:paraId="3FC5D19B" w14:textId="77777777" w:rsidR="00CC2308" w:rsidRPr="00B427CA" w:rsidRDefault="00CC2308" w:rsidP="00CC2308">
      <w:pPr>
        <w:rPr>
          <w:sz w:val="16"/>
          <w:szCs w:val="16"/>
        </w:rPr>
      </w:pPr>
    </w:p>
    <w:p w14:paraId="2306F0F7" w14:textId="77777777" w:rsidR="00CC2308" w:rsidRPr="00B427CA" w:rsidRDefault="00CC2308" w:rsidP="00CC2308">
      <w:pPr>
        <w:rPr>
          <w:sz w:val="16"/>
          <w:szCs w:val="16"/>
        </w:rPr>
      </w:pPr>
      <w:r w:rsidRPr="00B427CA">
        <w:rPr>
          <w:sz w:val="16"/>
          <w:szCs w:val="16"/>
        </w:rPr>
        <w:t xml:space="preserve">As permitted by the HIPPA Privacy Rule, we reserve the right to make changes to this Notice and to make such changes effective for all </w:t>
      </w:r>
      <w:proofErr w:type="gramStart"/>
      <w:r w:rsidRPr="00B427CA">
        <w:rPr>
          <w:sz w:val="16"/>
          <w:szCs w:val="16"/>
        </w:rPr>
        <w:t>PHI</w:t>
      </w:r>
      <w:proofErr w:type="gramEnd"/>
      <w:r w:rsidRPr="00B427CA">
        <w:rPr>
          <w:sz w:val="16"/>
          <w:szCs w:val="16"/>
        </w:rPr>
        <w:t xml:space="preserve"> we may already have about you.  If and when this Notice is changed, we will post a copy in our office in a prominent location.  We will also provide you with a copy of the revised Notice upon your request made to our Privacy Officer.</w:t>
      </w:r>
    </w:p>
    <w:p w14:paraId="5C56FC69" w14:textId="77777777" w:rsidR="00CC2308" w:rsidRPr="00B427CA" w:rsidRDefault="00CC2308" w:rsidP="00CC2308">
      <w:pPr>
        <w:rPr>
          <w:sz w:val="16"/>
          <w:szCs w:val="16"/>
        </w:rPr>
      </w:pPr>
    </w:p>
    <w:p w14:paraId="101E2954" w14:textId="77777777" w:rsidR="00CC2308" w:rsidRPr="00B427CA" w:rsidRDefault="00CC2308" w:rsidP="00CC2308">
      <w:pPr>
        <w:rPr>
          <w:sz w:val="16"/>
          <w:szCs w:val="16"/>
        </w:rPr>
      </w:pPr>
      <w:r w:rsidRPr="00B427CA">
        <w:rPr>
          <w:sz w:val="16"/>
          <w:szCs w:val="16"/>
        </w:rPr>
        <w:t xml:space="preserve">You </w:t>
      </w:r>
      <w:r w:rsidR="00A803DC" w:rsidRPr="00B427CA">
        <w:rPr>
          <w:sz w:val="16"/>
          <w:szCs w:val="16"/>
        </w:rPr>
        <w:t>will be asked to sign a form</w:t>
      </w:r>
      <w:r w:rsidRPr="00B427CA">
        <w:rPr>
          <w:sz w:val="16"/>
          <w:szCs w:val="16"/>
        </w:rPr>
        <w:t xml:space="preserve"> to show that you received this Notice.  Even if you do not sign this form, we will still provide you with </w:t>
      </w:r>
      <w:r w:rsidR="00A803DC" w:rsidRPr="00B427CA">
        <w:rPr>
          <w:sz w:val="16"/>
          <w:szCs w:val="16"/>
        </w:rPr>
        <w:t>treatment.</w:t>
      </w:r>
    </w:p>
    <w:p w14:paraId="7024458B" w14:textId="77777777" w:rsidR="00A803DC" w:rsidRPr="00B427CA" w:rsidRDefault="00A803DC" w:rsidP="00CC2308">
      <w:pPr>
        <w:rPr>
          <w:sz w:val="16"/>
          <w:szCs w:val="16"/>
        </w:rPr>
      </w:pPr>
    </w:p>
    <w:p w14:paraId="3A8CD105" w14:textId="77777777" w:rsidR="00A803DC" w:rsidRPr="00B427CA" w:rsidRDefault="00A803DC" w:rsidP="00CC2308">
      <w:pPr>
        <w:rPr>
          <w:b/>
          <w:sz w:val="16"/>
          <w:szCs w:val="16"/>
        </w:rPr>
      </w:pPr>
      <w:r w:rsidRPr="00B427CA">
        <w:rPr>
          <w:b/>
          <w:sz w:val="16"/>
          <w:szCs w:val="16"/>
        </w:rPr>
        <w:t xml:space="preserve">HOW WE MAY USE AND DISCLOSE PROTECTED HEALTH INFORMATION ABOUT </w:t>
      </w:r>
      <w:proofErr w:type="gramStart"/>
      <w:r w:rsidRPr="00B427CA">
        <w:rPr>
          <w:b/>
          <w:sz w:val="16"/>
          <w:szCs w:val="16"/>
        </w:rPr>
        <w:t>YOU ;</w:t>
      </w:r>
      <w:proofErr w:type="gramEnd"/>
      <w:r w:rsidRPr="00B427CA">
        <w:rPr>
          <w:b/>
          <w:sz w:val="16"/>
          <w:szCs w:val="16"/>
        </w:rPr>
        <w:t xml:space="preserve"> USES AND DISCLOSURES FOR TREATMENT, PAYMENT, AND HEALTH CARE OPERATIONS</w:t>
      </w:r>
    </w:p>
    <w:p w14:paraId="473B7978" w14:textId="77777777" w:rsidR="00A803DC" w:rsidRPr="00B427CA" w:rsidRDefault="00A803DC" w:rsidP="00CC2308">
      <w:pPr>
        <w:rPr>
          <w:sz w:val="16"/>
          <w:szCs w:val="16"/>
        </w:rPr>
      </w:pPr>
      <w:r w:rsidRPr="00B427CA">
        <w:rPr>
          <w:sz w:val="16"/>
          <w:szCs w:val="16"/>
        </w:rPr>
        <w:t>The following categories describe the different ways we may use and disclose PHI for treatment, payment, or health care operations without your consent or authorization.  The examples included in each category do not list every type of use or disclosure that may fall within that category.</w:t>
      </w:r>
    </w:p>
    <w:p w14:paraId="4FAFC377" w14:textId="77777777" w:rsidR="00A803DC" w:rsidRPr="00B427CA" w:rsidRDefault="00A803DC" w:rsidP="00CC2308">
      <w:pPr>
        <w:rPr>
          <w:b/>
          <w:sz w:val="16"/>
          <w:szCs w:val="16"/>
        </w:rPr>
      </w:pPr>
    </w:p>
    <w:p w14:paraId="24EA8206" w14:textId="77777777" w:rsidR="00A803DC" w:rsidRPr="00B427CA" w:rsidRDefault="00A803DC" w:rsidP="00CC2308">
      <w:pPr>
        <w:rPr>
          <w:sz w:val="16"/>
          <w:szCs w:val="16"/>
        </w:rPr>
      </w:pPr>
      <w:r w:rsidRPr="00B427CA">
        <w:rPr>
          <w:b/>
          <w:sz w:val="16"/>
          <w:szCs w:val="16"/>
        </w:rPr>
        <w:t xml:space="preserve">Treatment:  </w:t>
      </w:r>
      <w:r w:rsidR="00B259A1" w:rsidRPr="00B427CA">
        <w:rPr>
          <w:sz w:val="16"/>
          <w:szCs w:val="16"/>
        </w:rPr>
        <w:t>We may use and disclose PHI about you to provide, coordinate, or manage your health care and relate services.  We may consult with other health care providers regarding your treatment and coordinate and manage your health care with others.  For example, we may use and disclose PHI when referring you to another health care provider.  If you are referred to another physician, we may disclose PHI to your new physician regarding whether you are allergic to any medications.  In emergencies, we may use and disclose PHI to provide the treatment you need.  Since we are a specialist practice, we may provide your primary care physician information about your particular condition so that he/she can take this into consideration in your general health care.</w:t>
      </w:r>
    </w:p>
    <w:p w14:paraId="538AF932" w14:textId="77777777" w:rsidR="00B259A1" w:rsidRPr="00B427CA" w:rsidRDefault="00B259A1" w:rsidP="00CC2308">
      <w:pPr>
        <w:rPr>
          <w:sz w:val="16"/>
          <w:szCs w:val="16"/>
        </w:rPr>
      </w:pPr>
    </w:p>
    <w:p w14:paraId="1586C4EA" w14:textId="77777777" w:rsidR="00B259A1" w:rsidRPr="00B427CA" w:rsidRDefault="00B259A1" w:rsidP="00CC2308">
      <w:pPr>
        <w:rPr>
          <w:sz w:val="16"/>
          <w:szCs w:val="16"/>
        </w:rPr>
      </w:pPr>
      <w:r w:rsidRPr="00B427CA">
        <w:rPr>
          <w:b/>
          <w:sz w:val="16"/>
          <w:szCs w:val="16"/>
        </w:rPr>
        <w:t>Payment:</w:t>
      </w:r>
      <w:r w:rsidRPr="00B427CA">
        <w:rPr>
          <w:sz w:val="16"/>
          <w:szCs w:val="16"/>
        </w:rPr>
        <w:t xml:space="preserve"> Our practice may use and disclose PHI to bill and collect payment for the treatment and services provided to you.  We may use and </w:t>
      </w:r>
      <w:r w:rsidR="0095047D" w:rsidRPr="00B427CA">
        <w:rPr>
          <w:sz w:val="16"/>
          <w:szCs w:val="16"/>
        </w:rPr>
        <w:t>disclose PHI to find out if your health plan will cover the cost of care and services we provide.  We may use and disclose PHI for billing, claims management, and collection activities.  We may disclose PHI to insurance companies providing you with additional coverage.</w:t>
      </w:r>
    </w:p>
    <w:p w14:paraId="6E3CFF00" w14:textId="77777777" w:rsidR="000B517D" w:rsidRPr="00B427CA" w:rsidRDefault="000B517D" w:rsidP="00CC2308">
      <w:pPr>
        <w:rPr>
          <w:sz w:val="16"/>
          <w:szCs w:val="16"/>
        </w:rPr>
      </w:pPr>
    </w:p>
    <w:p w14:paraId="350F9378" w14:textId="77777777" w:rsidR="0095047D" w:rsidRPr="00B427CA" w:rsidRDefault="0095047D" w:rsidP="00CC2308">
      <w:pPr>
        <w:rPr>
          <w:sz w:val="16"/>
          <w:szCs w:val="16"/>
        </w:rPr>
      </w:pPr>
      <w:r w:rsidRPr="00B427CA">
        <w:rPr>
          <w:sz w:val="16"/>
          <w:szCs w:val="16"/>
        </w:rPr>
        <w:t>We may also disclose PHI to another health care provider or to a company or health plan required to comply with the HIPPA Privacy Rule for the payment activities of that health care provider, company, or health plan.  For example, we may allow a health insurance company to review PHI for the insurance company’s activities to determine the insurance benefits to be paid for your care.</w:t>
      </w:r>
    </w:p>
    <w:p w14:paraId="31992ECC" w14:textId="77777777" w:rsidR="00CC2308" w:rsidRPr="00B427CA" w:rsidRDefault="00CC2308" w:rsidP="00CC2308">
      <w:pPr>
        <w:rPr>
          <w:sz w:val="16"/>
          <w:szCs w:val="16"/>
        </w:rPr>
      </w:pPr>
    </w:p>
    <w:p w14:paraId="5CA51788" w14:textId="77777777" w:rsidR="0095047D" w:rsidRPr="00B427CA" w:rsidRDefault="0095047D" w:rsidP="00CC2308">
      <w:pPr>
        <w:rPr>
          <w:sz w:val="16"/>
          <w:szCs w:val="16"/>
        </w:rPr>
      </w:pPr>
      <w:r w:rsidRPr="00B427CA">
        <w:rPr>
          <w:b/>
          <w:sz w:val="16"/>
          <w:szCs w:val="16"/>
        </w:rPr>
        <w:t>Health Care Operations</w:t>
      </w:r>
      <w:r w:rsidRPr="00B427CA">
        <w:rPr>
          <w:sz w:val="16"/>
          <w:szCs w:val="16"/>
        </w:rPr>
        <w:t xml:space="preserve">: We may use and disclose PHI in performing business activities that are called health care operations.  Health care operations include doing things that allow us to improve the quality of care we provide and to reduce health care costs.  We may use and/or disclose PHI </w:t>
      </w:r>
      <w:r w:rsidR="000B517D" w:rsidRPr="00B427CA">
        <w:rPr>
          <w:sz w:val="16"/>
          <w:szCs w:val="16"/>
        </w:rPr>
        <w:t>when providing training programs for students, trainees, health care providers or non-health care professions (e.g. billing personnel).  Other examples where we may use PHI would be in business planning and development or other administrative activities related to complying with the HIPPA Privacy Rule and other legal requirements.</w:t>
      </w:r>
    </w:p>
    <w:p w14:paraId="4484AAED" w14:textId="77777777" w:rsidR="000B517D" w:rsidRPr="00B427CA" w:rsidRDefault="000B517D" w:rsidP="00CC2308">
      <w:pPr>
        <w:rPr>
          <w:sz w:val="16"/>
          <w:szCs w:val="16"/>
        </w:rPr>
      </w:pPr>
    </w:p>
    <w:p w14:paraId="309E1CDE" w14:textId="77777777" w:rsidR="000B517D" w:rsidRPr="00B427CA" w:rsidRDefault="000B517D" w:rsidP="00CC2308">
      <w:pPr>
        <w:rPr>
          <w:sz w:val="16"/>
          <w:szCs w:val="16"/>
        </w:rPr>
      </w:pPr>
      <w:r w:rsidRPr="00B427CA">
        <w:rPr>
          <w:sz w:val="16"/>
          <w:szCs w:val="16"/>
        </w:rPr>
        <w:t>We may also disclose HI for the health care operations of any “organized health care arrangement” in which we participate.  An example of an organized health care arrangement is the joint care provided by a hospital and the physicians who can see patients at the hospital.</w:t>
      </w:r>
    </w:p>
    <w:p w14:paraId="3CC6312A" w14:textId="77777777" w:rsidR="000B517D" w:rsidRPr="00B427CA" w:rsidRDefault="000B517D" w:rsidP="00CC2308">
      <w:pPr>
        <w:rPr>
          <w:sz w:val="16"/>
          <w:szCs w:val="16"/>
        </w:rPr>
      </w:pPr>
    </w:p>
    <w:p w14:paraId="1A58DACC" w14:textId="77777777" w:rsidR="000B517D" w:rsidRPr="00B427CA" w:rsidRDefault="000B517D" w:rsidP="00CC2308">
      <w:pPr>
        <w:rPr>
          <w:sz w:val="16"/>
          <w:szCs w:val="16"/>
        </w:rPr>
      </w:pPr>
      <w:r w:rsidRPr="00B427CA">
        <w:rPr>
          <w:b/>
          <w:sz w:val="16"/>
          <w:szCs w:val="16"/>
        </w:rPr>
        <w:t>Communication From Our Office</w:t>
      </w:r>
      <w:r w:rsidRPr="00B427CA">
        <w:rPr>
          <w:sz w:val="16"/>
          <w:szCs w:val="16"/>
        </w:rPr>
        <w:t>:  We may contact you to remind you of appointments and to provide you with information about treatment alternatives or other health-related benefits and services that may be of interest to you.</w:t>
      </w:r>
    </w:p>
    <w:p w14:paraId="5DCE82F9" w14:textId="77777777" w:rsidR="000B517D" w:rsidRPr="00B427CA" w:rsidRDefault="000B517D" w:rsidP="00CC2308">
      <w:pPr>
        <w:rPr>
          <w:sz w:val="16"/>
          <w:szCs w:val="16"/>
        </w:rPr>
      </w:pPr>
    </w:p>
    <w:p w14:paraId="56837381" w14:textId="77777777" w:rsidR="000B517D" w:rsidRPr="00B427CA" w:rsidRDefault="000B517D" w:rsidP="00CC2308">
      <w:pPr>
        <w:rPr>
          <w:sz w:val="16"/>
          <w:szCs w:val="16"/>
          <w:u w:val="single"/>
        </w:rPr>
      </w:pPr>
      <w:r w:rsidRPr="00B427CA">
        <w:rPr>
          <w:b/>
          <w:sz w:val="16"/>
          <w:szCs w:val="16"/>
          <w:u w:val="single"/>
        </w:rPr>
        <w:t>OTHER USES AND DISCLOSURES WE CAN M</w:t>
      </w:r>
      <w:r w:rsidRPr="00B427CA">
        <w:rPr>
          <w:sz w:val="16"/>
          <w:szCs w:val="16"/>
          <w:u w:val="single"/>
        </w:rPr>
        <w:t xml:space="preserve">AKE WITHOUT YOUR WRITTEN AUTHORIZATION FOR WHICH YOU HAVE THE </w:t>
      </w:r>
      <w:r w:rsidRPr="00B427CA">
        <w:rPr>
          <w:b/>
          <w:sz w:val="16"/>
          <w:szCs w:val="16"/>
          <w:u w:val="single"/>
        </w:rPr>
        <w:t>OPPORTUNITY TO AGREE OR OBJECT</w:t>
      </w:r>
    </w:p>
    <w:p w14:paraId="0BF30F08" w14:textId="77777777" w:rsidR="000B517D" w:rsidRDefault="000B517D" w:rsidP="00CC2308">
      <w:pPr>
        <w:rPr>
          <w:sz w:val="16"/>
          <w:szCs w:val="16"/>
        </w:rPr>
      </w:pPr>
      <w:r w:rsidRPr="00B427CA">
        <w:rPr>
          <w:sz w:val="16"/>
          <w:szCs w:val="16"/>
        </w:rPr>
        <w:t>Individuals Involved in Your Care or Payment for Your Care: We may use and disclose PHI about you in some situations where you have the opportunity to agree or object to certain uses and disclosures of PHI about you.  If you do not object, we may, make these types of uses and disclosures of PHI.</w:t>
      </w:r>
    </w:p>
    <w:p w14:paraId="0694605B" w14:textId="77777777" w:rsidR="00B427CA" w:rsidRPr="00B427CA" w:rsidRDefault="00B427CA" w:rsidP="00CC2308">
      <w:pPr>
        <w:rPr>
          <w:sz w:val="16"/>
          <w:szCs w:val="16"/>
        </w:rPr>
      </w:pPr>
      <w:r>
        <w:rPr>
          <w:sz w:val="16"/>
          <w:szCs w:val="16"/>
        </w:rPr>
        <w:lastRenderedPageBreak/>
        <w:t>We may disclose HI about you to your family member, close friend, or any other person identified by you if that information is directly relevant to the person’s involvement in your care or payment for your care.  If you are presents and able to consent or object (or if you are available in advance), then we may only use or disclose PHI if you do not object after you have been informed of your opportunity to object.</w:t>
      </w:r>
    </w:p>
    <w:p w14:paraId="05412A40" w14:textId="77777777" w:rsidR="000B517D" w:rsidRPr="00B427CA" w:rsidRDefault="00B427CA" w:rsidP="00CC2308">
      <w:pPr>
        <w:rPr>
          <w:sz w:val="16"/>
          <w:szCs w:val="16"/>
        </w:rPr>
      </w:pPr>
      <w:r>
        <w:rPr>
          <w:sz w:val="16"/>
          <w:szCs w:val="16"/>
        </w:rPr>
        <w:t xml:space="preserve">If you are not present and you are unable to consent or object, we may exercise professional judgment in determining whether other use or disclosure of PHI is in your best interests.  </w:t>
      </w:r>
    </w:p>
    <w:p w14:paraId="2FFE8CA7" w14:textId="77777777" w:rsidR="000B517D" w:rsidRDefault="00B427CA" w:rsidP="00CC2308">
      <w:pPr>
        <w:rPr>
          <w:sz w:val="16"/>
          <w:szCs w:val="16"/>
        </w:rPr>
      </w:pPr>
      <w:r>
        <w:rPr>
          <w:sz w:val="16"/>
          <w:szCs w:val="16"/>
        </w:rPr>
        <w:t>We may also use professional judgment and our experience with common practice to make reasonable decisions about your best interests in allowing a person to act on your behalf to pick up prescriptions, medical supplies, X-rays, or other things that contain PHI about you.</w:t>
      </w:r>
    </w:p>
    <w:p w14:paraId="5366AD5F" w14:textId="77777777" w:rsidR="00B427CA" w:rsidRPr="00B427CA" w:rsidRDefault="00B427CA" w:rsidP="00CC2308">
      <w:pPr>
        <w:rPr>
          <w:sz w:val="16"/>
          <w:szCs w:val="16"/>
        </w:rPr>
      </w:pPr>
      <w:r>
        <w:rPr>
          <w:sz w:val="16"/>
          <w:szCs w:val="16"/>
        </w:rPr>
        <w:t>We may</w:t>
      </w:r>
      <w:r w:rsidR="00E152E7">
        <w:rPr>
          <w:sz w:val="16"/>
          <w:szCs w:val="16"/>
        </w:rPr>
        <w:t xml:space="preserve"> use and disclose PHI about you </w:t>
      </w:r>
      <w:proofErr w:type="gramStart"/>
      <w:r w:rsidR="00E152E7">
        <w:rPr>
          <w:sz w:val="16"/>
          <w:szCs w:val="16"/>
        </w:rPr>
        <w:t>whenever our office is contacted by individuals</w:t>
      </w:r>
      <w:proofErr w:type="gramEnd"/>
      <w:r w:rsidR="00E152E7">
        <w:rPr>
          <w:sz w:val="16"/>
          <w:szCs w:val="16"/>
        </w:rPr>
        <w:t xml:space="preserve"> (e.g. Early Childhood Intervention (ECI), school representatives, speech therapists, occupational therapists, physical therapists, medical/hospital facilities,) </w:t>
      </w:r>
    </w:p>
    <w:p w14:paraId="2515F306" w14:textId="77777777" w:rsidR="00CC2308" w:rsidRDefault="00E152E7" w:rsidP="00CC2308">
      <w:pPr>
        <w:rPr>
          <w:sz w:val="16"/>
          <w:szCs w:val="16"/>
        </w:rPr>
      </w:pPr>
      <w:r>
        <w:rPr>
          <w:sz w:val="16"/>
          <w:szCs w:val="16"/>
        </w:rPr>
        <w:t xml:space="preserve">In which they </w:t>
      </w:r>
      <w:proofErr w:type="gramStart"/>
      <w:r>
        <w:rPr>
          <w:sz w:val="16"/>
          <w:szCs w:val="16"/>
        </w:rPr>
        <w:t>are needing</w:t>
      </w:r>
      <w:proofErr w:type="gramEnd"/>
      <w:r>
        <w:rPr>
          <w:sz w:val="16"/>
          <w:szCs w:val="16"/>
        </w:rPr>
        <w:t xml:space="preserve"> forms completed so your child can be placed or processed within their specialized programs.</w:t>
      </w:r>
    </w:p>
    <w:p w14:paraId="5618FB07" w14:textId="77777777" w:rsidR="00E152E7" w:rsidRDefault="00E152E7" w:rsidP="00CC2308">
      <w:pPr>
        <w:rPr>
          <w:sz w:val="16"/>
          <w:szCs w:val="16"/>
        </w:rPr>
      </w:pPr>
    </w:p>
    <w:p w14:paraId="1763312F" w14:textId="77777777" w:rsidR="00E152E7" w:rsidRDefault="00E152E7" w:rsidP="00CC2308">
      <w:pPr>
        <w:rPr>
          <w:sz w:val="16"/>
          <w:szCs w:val="16"/>
        </w:rPr>
      </w:pPr>
      <w:r w:rsidRPr="00E152E7">
        <w:rPr>
          <w:b/>
          <w:sz w:val="16"/>
          <w:szCs w:val="16"/>
        </w:rPr>
        <w:t xml:space="preserve">Required By Law:  </w:t>
      </w:r>
      <w:r>
        <w:rPr>
          <w:sz w:val="16"/>
          <w:szCs w:val="16"/>
        </w:rPr>
        <w:t>We may use and disclose PHI as required by federal, state, or local law to the extent that the use or disclosure complies with the law and is limited to the requirements of the law</w:t>
      </w:r>
    </w:p>
    <w:p w14:paraId="5362924B" w14:textId="77777777" w:rsidR="00E152E7" w:rsidRDefault="00E152E7" w:rsidP="00CC2308">
      <w:pPr>
        <w:rPr>
          <w:sz w:val="16"/>
          <w:szCs w:val="16"/>
        </w:rPr>
      </w:pPr>
    </w:p>
    <w:p w14:paraId="07932642" w14:textId="77777777" w:rsidR="00E152E7" w:rsidRPr="00E152E7" w:rsidRDefault="00E152E7" w:rsidP="00CC2308">
      <w:pPr>
        <w:rPr>
          <w:b/>
          <w:sz w:val="16"/>
          <w:szCs w:val="16"/>
          <w:u w:val="single"/>
        </w:rPr>
      </w:pPr>
      <w:r w:rsidRPr="00E152E7">
        <w:rPr>
          <w:b/>
          <w:sz w:val="16"/>
          <w:szCs w:val="16"/>
          <w:u w:val="single"/>
        </w:rPr>
        <w:t>USE AND DISCLOSURE OF YOUR PHI IN CERTAIN SPECIAL CIRCUMSTANCES</w:t>
      </w:r>
    </w:p>
    <w:p w14:paraId="332F71BE" w14:textId="77777777" w:rsidR="00E152E7" w:rsidRDefault="00E152E7" w:rsidP="00CC2308">
      <w:pPr>
        <w:rPr>
          <w:sz w:val="16"/>
          <w:szCs w:val="16"/>
        </w:rPr>
      </w:pPr>
      <w:r w:rsidRPr="00E152E7">
        <w:rPr>
          <w:b/>
          <w:sz w:val="16"/>
          <w:szCs w:val="16"/>
        </w:rPr>
        <w:t>Public Health Activities</w:t>
      </w:r>
      <w:r>
        <w:rPr>
          <w:sz w:val="16"/>
          <w:szCs w:val="16"/>
        </w:rPr>
        <w:t>:  We may use and disclose PHI to public health authorities or other authorized persons to carry out certain activities related to public health, including the following activities:</w:t>
      </w:r>
    </w:p>
    <w:p w14:paraId="3E2B4F9A" w14:textId="77777777" w:rsidR="0047263D" w:rsidRDefault="0047263D" w:rsidP="00CC2308">
      <w:pPr>
        <w:rPr>
          <w:sz w:val="16"/>
          <w:szCs w:val="16"/>
        </w:rPr>
      </w:pPr>
    </w:p>
    <w:p w14:paraId="1E99AF06" w14:textId="77777777" w:rsidR="0047263D" w:rsidRDefault="0047263D" w:rsidP="00CC2308">
      <w:pPr>
        <w:rPr>
          <w:sz w:val="16"/>
          <w:szCs w:val="16"/>
        </w:rPr>
      </w:pPr>
      <w:r>
        <w:rPr>
          <w:sz w:val="16"/>
          <w:szCs w:val="16"/>
        </w:rPr>
        <w:t>To prevent or control disease, injury, or disability</w:t>
      </w:r>
    </w:p>
    <w:p w14:paraId="08DC3820" w14:textId="77777777" w:rsidR="0047263D" w:rsidRDefault="0047263D" w:rsidP="00CC2308">
      <w:pPr>
        <w:rPr>
          <w:sz w:val="16"/>
          <w:szCs w:val="16"/>
        </w:rPr>
      </w:pPr>
      <w:r>
        <w:rPr>
          <w:sz w:val="16"/>
          <w:szCs w:val="16"/>
        </w:rPr>
        <w:t>To report disease, injury, birth, or death</w:t>
      </w:r>
    </w:p>
    <w:p w14:paraId="0361C6EC" w14:textId="77777777" w:rsidR="0047263D" w:rsidRDefault="0047263D" w:rsidP="00CC2308">
      <w:pPr>
        <w:rPr>
          <w:sz w:val="16"/>
          <w:szCs w:val="16"/>
        </w:rPr>
      </w:pPr>
      <w:r>
        <w:rPr>
          <w:sz w:val="16"/>
          <w:szCs w:val="16"/>
        </w:rPr>
        <w:t>To report child abuse or neglect;</w:t>
      </w:r>
    </w:p>
    <w:p w14:paraId="5918EE0D" w14:textId="77777777" w:rsidR="0047263D" w:rsidRDefault="0047263D" w:rsidP="00CC2308">
      <w:pPr>
        <w:rPr>
          <w:sz w:val="16"/>
          <w:szCs w:val="16"/>
        </w:rPr>
      </w:pPr>
      <w:r>
        <w:rPr>
          <w:sz w:val="16"/>
          <w:szCs w:val="16"/>
        </w:rPr>
        <w:t>To report reactions to medications or problems with products or devices regulated by the federal Food and Drug Administration (FDA) or other activities related to qualify, safety, or effectiveness of FDA-regulated products or activities</w:t>
      </w:r>
      <w:proofErr w:type="gramStart"/>
      <w:r>
        <w:rPr>
          <w:sz w:val="16"/>
          <w:szCs w:val="16"/>
        </w:rPr>
        <w:t>;</w:t>
      </w:r>
      <w:proofErr w:type="gramEnd"/>
    </w:p>
    <w:p w14:paraId="2C7149E8" w14:textId="77777777" w:rsidR="0047263D" w:rsidRDefault="0047263D" w:rsidP="00CC2308">
      <w:pPr>
        <w:rPr>
          <w:sz w:val="16"/>
          <w:szCs w:val="16"/>
        </w:rPr>
      </w:pPr>
      <w:r>
        <w:rPr>
          <w:sz w:val="16"/>
          <w:szCs w:val="16"/>
        </w:rPr>
        <w:t>To locate and notify persons of products they may be using</w:t>
      </w:r>
      <w:proofErr w:type="gramStart"/>
      <w:r>
        <w:rPr>
          <w:sz w:val="16"/>
          <w:szCs w:val="16"/>
        </w:rPr>
        <w:t>;</w:t>
      </w:r>
      <w:proofErr w:type="gramEnd"/>
    </w:p>
    <w:p w14:paraId="112D1350" w14:textId="77777777" w:rsidR="0047263D" w:rsidRDefault="0047263D" w:rsidP="00CC2308">
      <w:pPr>
        <w:rPr>
          <w:sz w:val="16"/>
          <w:szCs w:val="16"/>
        </w:rPr>
      </w:pPr>
      <w:r>
        <w:rPr>
          <w:sz w:val="16"/>
          <w:szCs w:val="16"/>
        </w:rPr>
        <w:t>To notify a person who may have been exposed to a communicable disease in order to control who may be at risk of contracting or spreading the disease’ or</w:t>
      </w:r>
    </w:p>
    <w:p w14:paraId="094AA93A" w14:textId="77777777" w:rsidR="0047263D" w:rsidRDefault="0047263D" w:rsidP="00CC2308">
      <w:pPr>
        <w:rPr>
          <w:sz w:val="16"/>
          <w:szCs w:val="16"/>
        </w:rPr>
      </w:pPr>
      <w:r>
        <w:rPr>
          <w:sz w:val="16"/>
          <w:szCs w:val="16"/>
        </w:rPr>
        <w:t>To report to your employer, under limited circumstances, information related primarily to workplace injuries or illnesses, or workplace medical surveillance</w:t>
      </w:r>
    </w:p>
    <w:p w14:paraId="104ABC49" w14:textId="77777777" w:rsidR="0047263D" w:rsidRDefault="0047263D" w:rsidP="00CC2308">
      <w:pPr>
        <w:rPr>
          <w:sz w:val="16"/>
          <w:szCs w:val="16"/>
        </w:rPr>
      </w:pPr>
    </w:p>
    <w:p w14:paraId="1E26086D" w14:textId="77777777" w:rsidR="0047263D" w:rsidRDefault="0047263D" w:rsidP="00CC2308">
      <w:pPr>
        <w:rPr>
          <w:sz w:val="16"/>
          <w:szCs w:val="16"/>
        </w:rPr>
      </w:pPr>
      <w:r w:rsidRPr="00AF1AF6">
        <w:rPr>
          <w:b/>
          <w:sz w:val="16"/>
          <w:szCs w:val="16"/>
        </w:rPr>
        <w:t>Abuse, Neglect, or Domestic Violence</w:t>
      </w:r>
      <w:r>
        <w:rPr>
          <w:sz w:val="16"/>
          <w:szCs w:val="16"/>
        </w:rPr>
        <w:t>: We may disclose PHI in certain cases to proper government authorities if we reasonably believe that a patient has been a victim of domestic violence, abuse, or neglect.</w:t>
      </w:r>
    </w:p>
    <w:p w14:paraId="341DF126" w14:textId="77777777" w:rsidR="0047263D" w:rsidRDefault="0047263D" w:rsidP="00CC2308">
      <w:pPr>
        <w:rPr>
          <w:sz w:val="16"/>
          <w:szCs w:val="16"/>
        </w:rPr>
      </w:pPr>
    </w:p>
    <w:p w14:paraId="7BB91771" w14:textId="77777777" w:rsidR="0047263D" w:rsidRDefault="0047263D" w:rsidP="00CC2308">
      <w:pPr>
        <w:rPr>
          <w:sz w:val="16"/>
          <w:szCs w:val="16"/>
        </w:rPr>
      </w:pPr>
      <w:r w:rsidRPr="00AF1AF6">
        <w:rPr>
          <w:b/>
          <w:sz w:val="16"/>
          <w:szCs w:val="16"/>
        </w:rPr>
        <w:t>Health Oversight Activities</w:t>
      </w:r>
      <w:r>
        <w:rPr>
          <w:sz w:val="16"/>
          <w:szCs w:val="16"/>
        </w:rPr>
        <w:t>: We may disclose PHI</w:t>
      </w:r>
      <w:r w:rsidR="00AF1AF6">
        <w:rPr>
          <w:sz w:val="16"/>
          <w:szCs w:val="16"/>
        </w:rPr>
        <w:t xml:space="preserve"> to a health oversight agency for oversight activities including, for example, audits, investigations, inspections, licensure and disciplinary activities, and other activities conducted by health oversight agencies to monitor the health care system, government health care programs, and compliance with certain laws.</w:t>
      </w:r>
    </w:p>
    <w:p w14:paraId="06C545B0" w14:textId="77777777" w:rsidR="00E152E7" w:rsidRDefault="00E152E7" w:rsidP="00CC2308">
      <w:pPr>
        <w:rPr>
          <w:sz w:val="16"/>
          <w:szCs w:val="16"/>
        </w:rPr>
      </w:pPr>
    </w:p>
    <w:p w14:paraId="590F1953" w14:textId="77777777" w:rsidR="00AF1AF6" w:rsidRDefault="00AF1AF6" w:rsidP="00CC2308">
      <w:pPr>
        <w:rPr>
          <w:sz w:val="16"/>
          <w:szCs w:val="16"/>
        </w:rPr>
      </w:pPr>
      <w:r w:rsidRPr="00E8340E">
        <w:rPr>
          <w:b/>
          <w:sz w:val="16"/>
          <w:szCs w:val="16"/>
        </w:rPr>
        <w:t>Lawsuits and other Legal Proceedings</w:t>
      </w:r>
      <w:r>
        <w:rPr>
          <w:sz w:val="16"/>
          <w:szCs w:val="16"/>
        </w:rPr>
        <w:t>: Our practice may use or disclose PHI when required by a court or administrative tribunal order.  We may also disclose PHI in response to subpoenas, discover requests or other required legal process when efforts have been made to advise you of the request or to obtain an order protecting the information requested.</w:t>
      </w:r>
    </w:p>
    <w:p w14:paraId="334B5B52" w14:textId="77777777" w:rsidR="00AF1AF6" w:rsidRDefault="00AF1AF6" w:rsidP="00CC2308">
      <w:pPr>
        <w:rPr>
          <w:sz w:val="16"/>
          <w:szCs w:val="16"/>
        </w:rPr>
      </w:pPr>
    </w:p>
    <w:p w14:paraId="6CFB2E48" w14:textId="77777777" w:rsidR="00AF1AF6" w:rsidRDefault="00AF1AF6" w:rsidP="00CC2308">
      <w:pPr>
        <w:rPr>
          <w:sz w:val="16"/>
          <w:szCs w:val="16"/>
        </w:rPr>
      </w:pPr>
      <w:r w:rsidRPr="00E8340E">
        <w:rPr>
          <w:b/>
          <w:sz w:val="16"/>
          <w:szCs w:val="16"/>
        </w:rPr>
        <w:t>Law Enforcement</w:t>
      </w:r>
      <w:r>
        <w:rPr>
          <w:sz w:val="16"/>
          <w:szCs w:val="16"/>
        </w:rPr>
        <w:t>:  Under certain cond</w:t>
      </w:r>
      <w:r w:rsidR="00E8340E">
        <w:rPr>
          <w:sz w:val="16"/>
          <w:szCs w:val="16"/>
        </w:rPr>
        <w:t>i</w:t>
      </w:r>
      <w:r>
        <w:rPr>
          <w:sz w:val="16"/>
          <w:szCs w:val="16"/>
        </w:rPr>
        <w:t>tions, we may disclose PHI to law enforcement officials for the following purposes when the disclosure is:</w:t>
      </w:r>
    </w:p>
    <w:p w14:paraId="7B2B63A8" w14:textId="77777777" w:rsidR="00AF1AF6" w:rsidRDefault="00AF1AF6" w:rsidP="00CC2308">
      <w:pPr>
        <w:rPr>
          <w:sz w:val="16"/>
          <w:szCs w:val="16"/>
        </w:rPr>
      </w:pPr>
    </w:p>
    <w:p w14:paraId="4A9B2CA0" w14:textId="77777777" w:rsidR="00AF1AF6" w:rsidRDefault="00AF1AF6" w:rsidP="00CC2308">
      <w:pPr>
        <w:rPr>
          <w:sz w:val="16"/>
          <w:szCs w:val="16"/>
        </w:rPr>
      </w:pPr>
      <w:r>
        <w:rPr>
          <w:sz w:val="16"/>
          <w:szCs w:val="16"/>
        </w:rPr>
        <w:t>About a suspected crime victim if, under certain li</w:t>
      </w:r>
      <w:r w:rsidR="00E8340E">
        <w:rPr>
          <w:sz w:val="16"/>
          <w:szCs w:val="16"/>
        </w:rPr>
        <w:t>mited circumstances, we are unab</w:t>
      </w:r>
      <w:r>
        <w:rPr>
          <w:sz w:val="16"/>
          <w:szCs w:val="16"/>
        </w:rPr>
        <w:t>le to obtain a person’s agreement because of incapacity or emergency</w:t>
      </w:r>
      <w:proofErr w:type="gramStart"/>
      <w:r>
        <w:rPr>
          <w:sz w:val="16"/>
          <w:szCs w:val="16"/>
        </w:rPr>
        <w:t>;</w:t>
      </w:r>
      <w:proofErr w:type="gramEnd"/>
    </w:p>
    <w:p w14:paraId="3E0BD50F" w14:textId="77777777" w:rsidR="00AF1AF6" w:rsidRDefault="00AF1AF6" w:rsidP="00CC2308">
      <w:pPr>
        <w:rPr>
          <w:sz w:val="16"/>
          <w:szCs w:val="16"/>
        </w:rPr>
      </w:pPr>
      <w:r>
        <w:rPr>
          <w:sz w:val="16"/>
          <w:szCs w:val="16"/>
        </w:rPr>
        <w:t>To alert law enforcement of a death that we suspect was the result of criminal conduct</w:t>
      </w:r>
      <w:proofErr w:type="gramStart"/>
      <w:r w:rsidR="00E8340E">
        <w:rPr>
          <w:sz w:val="16"/>
          <w:szCs w:val="16"/>
        </w:rPr>
        <w:t>;</w:t>
      </w:r>
      <w:proofErr w:type="gramEnd"/>
    </w:p>
    <w:p w14:paraId="66F97F9B" w14:textId="77777777" w:rsidR="00E8340E" w:rsidRDefault="00E8340E" w:rsidP="00CC2308">
      <w:pPr>
        <w:rPr>
          <w:sz w:val="16"/>
          <w:szCs w:val="16"/>
        </w:rPr>
      </w:pPr>
      <w:r>
        <w:rPr>
          <w:sz w:val="16"/>
          <w:szCs w:val="16"/>
        </w:rPr>
        <w:t>Required by law</w:t>
      </w:r>
      <w:proofErr w:type="gramStart"/>
      <w:r>
        <w:rPr>
          <w:sz w:val="16"/>
          <w:szCs w:val="16"/>
        </w:rPr>
        <w:t>;</w:t>
      </w:r>
      <w:proofErr w:type="gramEnd"/>
    </w:p>
    <w:p w14:paraId="0CA15160" w14:textId="77777777" w:rsidR="00E8340E" w:rsidRDefault="00E8340E" w:rsidP="00CC2308">
      <w:pPr>
        <w:rPr>
          <w:sz w:val="16"/>
          <w:szCs w:val="16"/>
        </w:rPr>
      </w:pPr>
      <w:r>
        <w:rPr>
          <w:sz w:val="16"/>
          <w:szCs w:val="16"/>
        </w:rPr>
        <w:t>In response to a court order, warrant, subpoena, summons, administrative agency request, or other authorized process</w:t>
      </w:r>
      <w:proofErr w:type="gramStart"/>
      <w:r>
        <w:rPr>
          <w:sz w:val="16"/>
          <w:szCs w:val="16"/>
        </w:rPr>
        <w:t>;</w:t>
      </w:r>
      <w:proofErr w:type="gramEnd"/>
    </w:p>
    <w:p w14:paraId="23BB9137" w14:textId="77777777" w:rsidR="00E8340E" w:rsidRDefault="00E8340E" w:rsidP="00CC2308">
      <w:pPr>
        <w:rPr>
          <w:sz w:val="16"/>
          <w:szCs w:val="16"/>
        </w:rPr>
      </w:pPr>
      <w:r>
        <w:rPr>
          <w:sz w:val="16"/>
          <w:szCs w:val="16"/>
        </w:rPr>
        <w:t>To identify or locate a suspect, fugitive, material witness, or missing person;</w:t>
      </w:r>
    </w:p>
    <w:p w14:paraId="6DBEAD70" w14:textId="77777777" w:rsidR="00E8340E" w:rsidRDefault="00E8340E" w:rsidP="00CC2308">
      <w:pPr>
        <w:rPr>
          <w:sz w:val="16"/>
          <w:szCs w:val="16"/>
        </w:rPr>
      </w:pPr>
      <w:r>
        <w:rPr>
          <w:sz w:val="16"/>
          <w:szCs w:val="16"/>
        </w:rPr>
        <w:t>About a crime or suspected crime committed at our office; or</w:t>
      </w:r>
    </w:p>
    <w:p w14:paraId="4710A64F" w14:textId="77777777" w:rsidR="00E8340E" w:rsidRDefault="00E8340E" w:rsidP="00CC2308">
      <w:pPr>
        <w:rPr>
          <w:sz w:val="16"/>
          <w:szCs w:val="16"/>
        </w:rPr>
      </w:pPr>
      <w:r>
        <w:rPr>
          <w:sz w:val="16"/>
          <w:szCs w:val="16"/>
        </w:rPr>
        <w:t>In response to a medical emergency not occurring at the office, if necessary to report a crime, including the nature of the crime, the location of the crime or the victim, and the identity of the person who committed the crime.</w:t>
      </w:r>
    </w:p>
    <w:p w14:paraId="64C91205" w14:textId="77777777" w:rsidR="00E8340E" w:rsidRDefault="00E8340E" w:rsidP="00CC2308">
      <w:pPr>
        <w:rPr>
          <w:sz w:val="16"/>
          <w:szCs w:val="16"/>
        </w:rPr>
      </w:pPr>
    </w:p>
    <w:p w14:paraId="10C5242F" w14:textId="77777777" w:rsidR="00E8340E" w:rsidRDefault="00E8340E" w:rsidP="00CC2308">
      <w:pPr>
        <w:rPr>
          <w:sz w:val="16"/>
          <w:szCs w:val="16"/>
        </w:rPr>
      </w:pPr>
      <w:r w:rsidRPr="00463A1D">
        <w:rPr>
          <w:b/>
          <w:sz w:val="16"/>
          <w:szCs w:val="16"/>
        </w:rPr>
        <w:t>Research</w:t>
      </w:r>
      <w:r>
        <w:rPr>
          <w:sz w:val="16"/>
          <w:szCs w:val="16"/>
        </w:rPr>
        <w:t>: We may use and disclose PHI about you for research purposes under certain limited circumstances.  We must obtain a written authorization to use and disclose PHI about you for research purposes, except in situations where a research project meets specific, detailed criteria established by the HIPAA Privacy Rule to ensure the privacy of PHI</w:t>
      </w:r>
    </w:p>
    <w:p w14:paraId="7609D4CB" w14:textId="77777777" w:rsidR="00E8340E" w:rsidRDefault="00E8340E" w:rsidP="00CC2308">
      <w:pPr>
        <w:rPr>
          <w:sz w:val="16"/>
          <w:szCs w:val="16"/>
        </w:rPr>
      </w:pPr>
    </w:p>
    <w:p w14:paraId="72357903" w14:textId="77777777" w:rsidR="00E8340E" w:rsidRDefault="00E8340E" w:rsidP="00CC2308">
      <w:pPr>
        <w:rPr>
          <w:sz w:val="16"/>
          <w:szCs w:val="16"/>
        </w:rPr>
      </w:pPr>
      <w:r w:rsidRPr="00463A1D">
        <w:rPr>
          <w:b/>
          <w:sz w:val="16"/>
          <w:szCs w:val="16"/>
        </w:rPr>
        <w:t>To Avert a Serious threat to Health or Safety:</w:t>
      </w:r>
      <w:r>
        <w:rPr>
          <w:sz w:val="16"/>
          <w:szCs w:val="16"/>
        </w:rPr>
        <w:t xml:space="preserve"> Our practice may use and disclose PHI about you in limited circumstances when necessary to prevent a threat to the health or safety of a person or to the public.  This disclosure can only be made to a person who is able to help prevent the threat.</w:t>
      </w:r>
    </w:p>
    <w:p w14:paraId="08705F4E" w14:textId="77777777" w:rsidR="00E8340E" w:rsidRDefault="00E8340E" w:rsidP="00CC2308">
      <w:pPr>
        <w:rPr>
          <w:sz w:val="16"/>
          <w:szCs w:val="16"/>
        </w:rPr>
      </w:pPr>
    </w:p>
    <w:p w14:paraId="5A04E683" w14:textId="77777777" w:rsidR="00E8340E" w:rsidRDefault="00E8340E" w:rsidP="00CC2308">
      <w:pPr>
        <w:rPr>
          <w:sz w:val="16"/>
          <w:szCs w:val="16"/>
        </w:rPr>
      </w:pPr>
      <w:r w:rsidRPr="00463A1D">
        <w:rPr>
          <w:b/>
          <w:sz w:val="16"/>
          <w:szCs w:val="16"/>
        </w:rPr>
        <w:t>Specialized Government Function</w:t>
      </w:r>
      <w:r>
        <w:rPr>
          <w:sz w:val="16"/>
          <w:szCs w:val="16"/>
        </w:rPr>
        <w:t>: Under certain conditions, we may disclose PHI:</w:t>
      </w:r>
    </w:p>
    <w:p w14:paraId="090C0BC1" w14:textId="77777777" w:rsidR="00E8340E" w:rsidRDefault="00E8340E" w:rsidP="00CC2308">
      <w:pPr>
        <w:rPr>
          <w:sz w:val="16"/>
          <w:szCs w:val="16"/>
        </w:rPr>
      </w:pPr>
    </w:p>
    <w:p w14:paraId="2E2BAEA0" w14:textId="77777777" w:rsidR="00E8340E" w:rsidRDefault="00E8340E" w:rsidP="00CC2308">
      <w:pPr>
        <w:rPr>
          <w:sz w:val="16"/>
          <w:szCs w:val="16"/>
        </w:rPr>
      </w:pPr>
      <w:r>
        <w:rPr>
          <w:sz w:val="16"/>
          <w:szCs w:val="16"/>
        </w:rPr>
        <w:t>For certain military and veteran activities, including determination of eligibility for veterans benefits and where deemed necessary by military command authorities;</w:t>
      </w:r>
    </w:p>
    <w:p w14:paraId="5CD6FCDA" w14:textId="77777777" w:rsidR="00E8340E" w:rsidRDefault="00E8340E" w:rsidP="00CC2308">
      <w:pPr>
        <w:rPr>
          <w:sz w:val="16"/>
          <w:szCs w:val="16"/>
        </w:rPr>
      </w:pPr>
      <w:r>
        <w:rPr>
          <w:sz w:val="16"/>
          <w:szCs w:val="16"/>
        </w:rPr>
        <w:t>For national security and intelligence activities;</w:t>
      </w:r>
    </w:p>
    <w:p w14:paraId="3EAF1109" w14:textId="77777777" w:rsidR="00E8340E" w:rsidRDefault="00E8340E" w:rsidP="00CC2308">
      <w:pPr>
        <w:rPr>
          <w:sz w:val="16"/>
          <w:szCs w:val="16"/>
        </w:rPr>
      </w:pPr>
      <w:r>
        <w:rPr>
          <w:sz w:val="16"/>
          <w:szCs w:val="16"/>
        </w:rPr>
        <w:t>To help provide protective services for the President of the United States and others;</w:t>
      </w:r>
    </w:p>
    <w:p w14:paraId="5D2D57F1" w14:textId="77777777" w:rsidR="00E8340E" w:rsidRDefault="00E8340E" w:rsidP="00CC2308">
      <w:pPr>
        <w:rPr>
          <w:sz w:val="16"/>
          <w:szCs w:val="16"/>
        </w:rPr>
      </w:pPr>
      <w:r>
        <w:rPr>
          <w:sz w:val="16"/>
          <w:szCs w:val="16"/>
        </w:rPr>
        <w:t>For the health or safety of inmates and others at correctional institutions or other law enforcement custodial situations or for the general safety and health related to correctional facilities.</w:t>
      </w:r>
    </w:p>
    <w:p w14:paraId="2F9391F1" w14:textId="77777777" w:rsidR="00E8340E" w:rsidRDefault="00E8340E" w:rsidP="00CC2308">
      <w:pPr>
        <w:rPr>
          <w:sz w:val="16"/>
          <w:szCs w:val="16"/>
        </w:rPr>
      </w:pPr>
    </w:p>
    <w:p w14:paraId="4B5298C7" w14:textId="77777777" w:rsidR="00E8340E" w:rsidRDefault="00E8340E" w:rsidP="00CC2308">
      <w:pPr>
        <w:rPr>
          <w:sz w:val="16"/>
          <w:szCs w:val="16"/>
        </w:rPr>
      </w:pPr>
      <w:r w:rsidRPr="00463A1D">
        <w:rPr>
          <w:b/>
          <w:sz w:val="16"/>
          <w:szCs w:val="16"/>
        </w:rPr>
        <w:t>Disclosures required by HIPAA</w:t>
      </w:r>
      <w:r w:rsidR="00463A1D" w:rsidRPr="00463A1D">
        <w:rPr>
          <w:b/>
          <w:sz w:val="16"/>
          <w:szCs w:val="16"/>
        </w:rPr>
        <w:t xml:space="preserve"> Privacy Rule</w:t>
      </w:r>
      <w:r w:rsidR="00463A1D">
        <w:rPr>
          <w:sz w:val="16"/>
          <w:szCs w:val="16"/>
        </w:rPr>
        <w:t>:  We are required to disclose PHI to the Secretary of the United States Department of Health and Human Services when requested by the Secretary to review our compliance with the HIPAA Privacy Rule.  We are also required in certain cases to disclose PHI to you upon your request to access PHI or for an accounting of certain disclosures of PHI about you.</w:t>
      </w:r>
    </w:p>
    <w:p w14:paraId="3ABBD60C" w14:textId="77777777" w:rsidR="00463A1D" w:rsidRDefault="00463A1D" w:rsidP="00CC2308">
      <w:pPr>
        <w:rPr>
          <w:sz w:val="16"/>
          <w:szCs w:val="16"/>
        </w:rPr>
      </w:pPr>
    </w:p>
    <w:p w14:paraId="530F5656" w14:textId="77777777" w:rsidR="00463A1D" w:rsidRDefault="00463A1D" w:rsidP="00CC2308">
      <w:pPr>
        <w:rPr>
          <w:sz w:val="16"/>
          <w:szCs w:val="16"/>
        </w:rPr>
      </w:pPr>
      <w:r w:rsidRPr="00463A1D">
        <w:rPr>
          <w:b/>
          <w:sz w:val="16"/>
          <w:szCs w:val="16"/>
        </w:rPr>
        <w:t>Incidental Disclosures</w:t>
      </w:r>
      <w:r>
        <w:rPr>
          <w:sz w:val="16"/>
          <w:szCs w:val="16"/>
        </w:rPr>
        <w:t>:  We may use and disclose PHI incidental uses and disclosures permitted by the HIPAA Privacy Rule so long as we have reasonably safeguarded against such incidental uses and disclosures and have limited them to the minimum necessary information.</w:t>
      </w:r>
    </w:p>
    <w:p w14:paraId="0E700221" w14:textId="77777777" w:rsidR="00463A1D" w:rsidRDefault="00463A1D" w:rsidP="00CC2308">
      <w:pPr>
        <w:rPr>
          <w:sz w:val="16"/>
          <w:szCs w:val="16"/>
        </w:rPr>
      </w:pPr>
    </w:p>
    <w:p w14:paraId="7A0E5A24" w14:textId="77777777" w:rsidR="00463A1D" w:rsidRDefault="00463A1D" w:rsidP="00CC2308">
      <w:pPr>
        <w:rPr>
          <w:sz w:val="16"/>
          <w:szCs w:val="16"/>
        </w:rPr>
      </w:pPr>
      <w:r>
        <w:rPr>
          <w:sz w:val="16"/>
          <w:szCs w:val="16"/>
        </w:rPr>
        <w:t>Limited Data Set Disclosures: We may use or disclose a limited data set (PHI that has certain identifying information</w:t>
      </w:r>
      <w:r w:rsidR="00EC224D">
        <w:rPr>
          <w:sz w:val="16"/>
          <w:szCs w:val="16"/>
        </w:rPr>
        <w:t xml:space="preserve"> </w:t>
      </w:r>
      <w:r>
        <w:rPr>
          <w:sz w:val="16"/>
          <w:szCs w:val="16"/>
        </w:rPr>
        <w:t>remov</w:t>
      </w:r>
      <w:r w:rsidR="00EC224D">
        <w:rPr>
          <w:sz w:val="16"/>
          <w:szCs w:val="16"/>
        </w:rPr>
        <w:t xml:space="preserve">ed) for the purposes of </w:t>
      </w:r>
      <w:r>
        <w:rPr>
          <w:sz w:val="16"/>
          <w:szCs w:val="16"/>
        </w:rPr>
        <w:t>research, public health, or health care operations.  This information may only be disclosed for research, public hea</w:t>
      </w:r>
      <w:r w:rsidR="00EC224D">
        <w:rPr>
          <w:sz w:val="16"/>
          <w:szCs w:val="16"/>
        </w:rPr>
        <w:t>lth, and health care operations purposes.  The person receiving the information must sign an agreement to protect the information.</w:t>
      </w:r>
    </w:p>
    <w:p w14:paraId="13A51316" w14:textId="77777777" w:rsidR="00EC224D" w:rsidRDefault="00EC224D" w:rsidP="00CC2308">
      <w:pPr>
        <w:rPr>
          <w:sz w:val="16"/>
          <w:szCs w:val="16"/>
        </w:rPr>
      </w:pPr>
    </w:p>
    <w:p w14:paraId="3ED9FE25" w14:textId="77777777" w:rsidR="00EC224D" w:rsidRPr="00EC224D" w:rsidRDefault="00EC224D" w:rsidP="00CC2308">
      <w:pPr>
        <w:rPr>
          <w:b/>
          <w:sz w:val="16"/>
          <w:szCs w:val="16"/>
        </w:rPr>
      </w:pPr>
      <w:r w:rsidRPr="00EC224D">
        <w:rPr>
          <w:b/>
          <w:sz w:val="16"/>
          <w:szCs w:val="16"/>
        </w:rPr>
        <w:t>OTHER USES AND DISCLOSURES OF PROTECTED HEALTH INFORMATION REQUIRE YOUR AUTHORIZATION</w:t>
      </w:r>
    </w:p>
    <w:p w14:paraId="4BF7B266" w14:textId="77777777" w:rsidR="00EC224D" w:rsidRDefault="00EC224D" w:rsidP="00CC2308">
      <w:pPr>
        <w:rPr>
          <w:sz w:val="16"/>
          <w:szCs w:val="16"/>
        </w:rPr>
      </w:pPr>
      <w:r>
        <w:rPr>
          <w:sz w:val="16"/>
          <w:szCs w:val="16"/>
        </w:rPr>
        <w:t>ALL OTHER USES AND DISCLOSURES OF PHI ABOUT YOU WILL ONLY BE MADE WITH YOUR WRITTEN AUTHORIZATION.  IF YOU HAVE AUTHORIZED US TO USE OR DISCLOSE PHI ABOUT YOU, YOU MAY LATER REVOKE YOUR AUTHORIZATION AT ANY TIME, EXCEPT TO THE EXTENT WE HAVE TAKEN ACTION BASED ON THE AUTHORIZATION.</w:t>
      </w:r>
      <w:r>
        <w:rPr>
          <w:sz w:val="16"/>
          <w:szCs w:val="16"/>
        </w:rPr>
        <w:br/>
      </w:r>
    </w:p>
    <w:p w14:paraId="7883CE8A" w14:textId="77777777" w:rsidR="00EC224D" w:rsidRPr="005F61F4" w:rsidRDefault="00EC224D" w:rsidP="00CC2308">
      <w:pPr>
        <w:rPr>
          <w:b/>
          <w:sz w:val="16"/>
          <w:szCs w:val="16"/>
          <w:u w:val="single"/>
        </w:rPr>
      </w:pPr>
      <w:r w:rsidRPr="005F61F4">
        <w:rPr>
          <w:b/>
          <w:sz w:val="16"/>
          <w:szCs w:val="16"/>
          <w:u w:val="single"/>
        </w:rPr>
        <w:t>YOUR RIGTS REGARDING PROTECTED HEALTH INFORMATION ABOUT YOU</w:t>
      </w:r>
    </w:p>
    <w:p w14:paraId="73977C04" w14:textId="77777777" w:rsidR="00EC224D" w:rsidRDefault="00EC224D" w:rsidP="00CC2308">
      <w:pPr>
        <w:rPr>
          <w:sz w:val="16"/>
          <w:szCs w:val="16"/>
        </w:rPr>
      </w:pPr>
    </w:p>
    <w:p w14:paraId="157D9746" w14:textId="77777777" w:rsidR="00EC224D" w:rsidRDefault="00EC224D" w:rsidP="00CC2308">
      <w:pPr>
        <w:rPr>
          <w:sz w:val="16"/>
          <w:szCs w:val="16"/>
        </w:rPr>
      </w:pPr>
      <w:r>
        <w:rPr>
          <w:sz w:val="16"/>
          <w:szCs w:val="16"/>
        </w:rPr>
        <w:t>Under federal law, you have the following rights regarding PHI about you:</w:t>
      </w:r>
    </w:p>
    <w:p w14:paraId="0E21089D" w14:textId="77777777" w:rsidR="00EC224D" w:rsidRDefault="00EC224D" w:rsidP="00CC2308">
      <w:pPr>
        <w:rPr>
          <w:sz w:val="16"/>
          <w:szCs w:val="16"/>
        </w:rPr>
      </w:pPr>
    </w:p>
    <w:p w14:paraId="24541AA5" w14:textId="77777777" w:rsidR="00EC224D" w:rsidRDefault="00EC224D" w:rsidP="00CC2308">
      <w:pPr>
        <w:rPr>
          <w:sz w:val="16"/>
          <w:szCs w:val="16"/>
        </w:rPr>
      </w:pPr>
      <w:r w:rsidRPr="005F61F4">
        <w:rPr>
          <w:b/>
          <w:sz w:val="16"/>
          <w:szCs w:val="16"/>
        </w:rPr>
        <w:t>Right to Request Restrictions</w:t>
      </w:r>
      <w:r>
        <w:rPr>
          <w:sz w:val="16"/>
          <w:szCs w:val="16"/>
        </w:rPr>
        <w:t xml:space="preserve">:  You have the right to request additional restrictions on the PHI that we may use or disclose for treatment, payment, and health care operations.  You may also request additional restrictions on our disclosure of PHI to certain individuals involved in your care that otherwise are permitted by the privacy Rule.  We are not required to agree to your request.  If we do agree to your request we are required to comply with our agreement except in certain cases, including where the information is needed to treat you in the case of an emergency.  To request restrictions, you must make your request in </w:t>
      </w:r>
      <w:r w:rsidR="005F61F4">
        <w:rPr>
          <w:sz w:val="16"/>
          <w:szCs w:val="16"/>
        </w:rPr>
        <w:t>writing to our Privacy Officer.</w:t>
      </w:r>
      <w:r>
        <w:rPr>
          <w:sz w:val="16"/>
          <w:szCs w:val="16"/>
        </w:rPr>
        <w:t xml:space="preserve">  In your request, please include (1) the information that you want to restrict; (2) how you want to restrict the information (for examples, restricting use to this office, only restrict disclosure to persons outside this office, or restrict both); and (3) to whom you want those restrictions to apply.</w:t>
      </w:r>
    </w:p>
    <w:p w14:paraId="498EFAD7" w14:textId="77777777" w:rsidR="00EC224D" w:rsidRDefault="00EC224D" w:rsidP="00CC2308">
      <w:pPr>
        <w:rPr>
          <w:sz w:val="16"/>
          <w:szCs w:val="16"/>
        </w:rPr>
      </w:pPr>
    </w:p>
    <w:p w14:paraId="0D39EE37" w14:textId="77777777" w:rsidR="00EC224D" w:rsidRDefault="00EC224D" w:rsidP="00CC2308">
      <w:pPr>
        <w:rPr>
          <w:sz w:val="16"/>
          <w:szCs w:val="16"/>
        </w:rPr>
      </w:pPr>
      <w:r w:rsidRPr="005F61F4">
        <w:rPr>
          <w:b/>
          <w:sz w:val="16"/>
          <w:szCs w:val="16"/>
        </w:rPr>
        <w:t>Rights to Receive Confidential Communications</w:t>
      </w:r>
      <w:r>
        <w:rPr>
          <w:sz w:val="16"/>
          <w:szCs w:val="16"/>
        </w:rPr>
        <w:t xml:space="preserve">: You have the right to request that you receive communications regarding PHI in a certain manner or at a certain location.  For example, you may request that we contact you at home, rather than at work.  You must make your request in writing.  You must specify how you would like to be contacted </w:t>
      </w:r>
      <w:proofErr w:type="gramStart"/>
      <w:r>
        <w:rPr>
          <w:sz w:val="16"/>
          <w:szCs w:val="16"/>
        </w:rPr>
        <w:t>( for</w:t>
      </w:r>
      <w:proofErr w:type="gramEnd"/>
      <w:r>
        <w:rPr>
          <w:sz w:val="16"/>
          <w:szCs w:val="16"/>
        </w:rPr>
        <w:t xml:space="preserve"> example, </w:t>
      </w:r>
      <w:r w:rsidR="005F61F4">
        <w:rPr>
          <w:sz w:val="16"/>
          <w:szCs w:val="16"/>
        </w:rPr>
        <w:t>by</w:t>
      </w:r>
      <w:r>
        <w:rPr>
          <w:sz w:val="16"/>
          <w:szCs w:val="16"/>
        </w:rPr>
        <w:t xml:space="preserve"> regular</w:t>
      </w:r>
      <w:r w:rsidR="005F61F4">
        <w:rPr>
          <w:sz w:val="16"/>
          <w:szCs w:val="16"/>
        </w:rPr>
        <w:t xml:space="preserve"> mail to your post office box</w:t>
      </w:r>
      <w:r>
        <w:rPr>
          <w:sz w:val="16"/>
          <w:szCs w:val="16"/>
        </w:rPr>
        <w:t xml:space="preserve"> and not your home).  We are required to accommodate only reasonable requests. </w:t>
      </w:r>
    </w:p>
    <w:p w14:paraId="02745ADF" w14:textId="77777777" w:rsidR="005F61F4" w:rsidRDefault="005F61F4" w:rsidP="00CC2308">
      <w:pPr>
        <w:rPr>
          <w:sz w:val="16"/>
          <w:szCs w:val="16"/>
        </w:rPr>
      </w:pPr>
    </w:p>
    <w:p w14:paraId="44CEDAE7" w14:textId="77777777" w:rsidR="005F61F4" w:rsidRDefault="005F61F4" w:rsidP="00CC2308">
      <w:pPr>
        <w:rPr>
          <w:sz w:val="16"/>
          <w:szCs w:val="16"/>
        </w:rPr>
      </w:pPr>
      <w:r w:rsidRPr="009E500B">
        <w:rPr>
          <w:b/>
          <w:sz w:val="16"/>
          <w:szCs w:val="16"/>
        </w:rPr>
        <w:t>Right to Inspect and Copy</w:t>
      </w:r>
      <w:r>
        <w:rPr>
          <w:sz w:val="16"/>
          <w:szCs w:val="16"/>
        </w:rPr>
        <w:t>:  You have the right to request the opportunity to inspect and receive a copy of PHI about you in certain records that we maintain.  This includes your medical and billing records but does not include psychotherapy notes or information gathered or prepared for a civil, criminal, or administrative proceeding.  We may deny your request to inspect and copy PHI only in limited circumstances.  To inspect and copy PHI, please contact our Privacy Officer.  If you request a copy of PHI about you, we may charge you a reasonable fee for the copying, postage, labor, and supplies used in meeting your request.</w:t>
      </w:r>
    </w:p>
    <w:p w14:paraId="4EB0AB1C" w14:textId="77777777" w:rsidR="005F61F4" w:rsidRDefault="005F61F4" w:rsidP="00CC2308">
      <w:pPr>
        <w:rPr>
          <w:sz w:val="16"/>
          <w:szCs w:val="16"/>
        </w:rPr>
      </w:pPr>
    </w:p>
    <w:p w14:paraId="6AA11DD2" w14:textId="77777777" w:rsidR="005F61F4" w:rsidRDefault="005F61F4" w:rsidP="00CC2308">
      <w:pPr>
        <w:rPr>
          <w:sz w:val="16"/>
          <w:szCs w:val="16"/>
        </w:rPr>
      </w:pPr>
      <w:r w:rsidRPr="009E500B">
        <w:rPr>
          <w:b/>
          <w:sz w:val="16"/>
          <w:szCs w:val="16"/>
        </w:rPr>
        <w:t>Right to Amend: You have the right to request that we amend PHI about you as long as such information is kept by or for our office.  To make this type of request, you must schedule an appointment with our Privacy Officer in order to discuss and submit your request in writing.   You must also give us a reason for your request.  We may deny your request in certain cases, including if it is not in writing or if you do not give us a reason for the request</w:t>
      </w:r>
      <w:r>
        <w:rPr>
          <w:sz w:val="16"/>
          <w:szCs w:val="16"/>
        </w:rPr>
        <w:t>.</w:t>
      </w:r>
    </w:p>
    <w:p w14:paraId="0E092BF3" w14:textId="77777777" w:rsidR="009E500B" w:rsidRDefault="009E500B" w:rsidP="00CC2308">
      <w:pPr>
        <w:rPr>
          <w:sz w:val="16"/>
          <w:szCs w:val="16"/>
        </w:rPr>
      </w:pPr>
    </w:p>
    <w:p w14:paraId="10E7BA0F" w14:textId="6FB96E1D" w:rsidR="009E500B" w:rsidRDefault="00D94939" w:rsidP="00CC2308">
      <w:pPr>
        <w:rPr>
          <w:sz w:val="16"/>
          <w:szCs w:val="16"/>
        </w:rPr>
      </w:pPr>
      <w:r w:rsidRPr="00D94939">
        <w:rPr>
          <w:b/>
          <w:sz w:val="16"/>
          <w:szCs w:val="16"/>
        </w:rPr>
        <w:t>Right to receive as Accounting of Disclosures</w:t>
      </w:r>
      <w:r>
        <w:rPr>
          <w:sz w:val="16"/>
          <w:szCs w:val="16"/>
        </w:rPr>
        <w:t xml:space="preserve">:  You have the right to request an “accounting” of certain disclosures that we have made of PHI about you.  This is a list of disclosures made by us during a specified period of up to 6 </w:t>
      </w:r>
      <w:proofErr w:type="gramStart"/>
      <w:r>
        <w:rPr>
          <w:sz w:val="16"/>
          <w:szCs w:val="16"/>
        </w:rPr>
        <w:t>years ,</w:t>
      </w:r>
      <w:proofErr w:type="gramEnd"/>
      <w:r>
        <w:rPr>
          <w:sz w:val="16"/>
          <w:szCs w:val="16"/>
        </w:rPr>
        <w:t xml:space="preserve"> </w:t>
      </w:r>
      <w:r w:rsidRPr="00D94939">
        <w:rPr>
          <w:b/>
          <w:sz w:val="16"/>
          <w:szCs w:val="16"/>
        </w:rPr>
        <w:t xml:space="preserve">other than disclosures </w:t>
      </w:r>
      <w:r w:rsidR="007A4523">
        <w:rPr>
          <w:b/>
          <w:sz w:val="16"/>
          <w:szCs w:val="16"/>
        </w:rPr>
        <w:t xml:space="preserve">made: </w:t>
      </w:r>
      <w:r w:rsidR="007A4523" w:rsidRPr="007A4523">
        <w:rPr>
          <w:sz w:val="16"/>
          <w:szCs w:val="16"/>
        </w:rPr>
        <w:t>for treatment, payment, and health care operations</w:t>
      </w:r>
      <w:r w:rsidR="007A4523">
        <w:rPr>
          <w:sz w:val="16"/>
          <w:szCs w:val="16"/>
        </w:rPr>
        <w:t>; to family members or friends involved in your care; pursuant to an autho</w:t>
      </w:r>
      <w:r w:rsidR="001F28CC">
        <w:rPr>
          <w:sz w:val="16"/>
          <w:szCs w:val="16"/>
        </w:rPr>
        <w:t>rization of you or your personal</w:t>
      </w:r>
      <w:r w:rsidR="007A4523">
        <w:rPr>
          <w:sz w:val="16"/>
          <w:szCs w:val="16"/>
        </w:rPr>
        <w:t xml:space="preserve"> representative; for certain notification purposes </w:t>
      </w:r>
      <w:r w:rsidR="001F28CC">
        <w:rPr>
          <w:sz w:val="16"/>
          <w:szCs w:val="16"/>
        </w:rPr>
        <w:t xml:space="preserve">(including national security, intelligence, correctional, and law enforcement purposes); as incidental disclosures that occur as a result of otherwise permitted disclosures; as part of a limited data set of information that does not directly identify you .  If you wish to make such a request, please contact our Privacy Officer identified on the last page of this Notice.  The first list that you request in a 12-month period will be free, but we may charge you for our reasonable costs of providing additional lists in the same 12-month period.  We will tell you about these costs, and you may choose to cancel your request at any time before costs are incurred.  </w:t>
      </w:r>
    </w:p>
    <w:p w14:paraId="7A72628F" w14:textId="77777777" w:rsidR="00133347" w:rsidRDefault="00133347" w:rsidP="00CC2308">
      <w:pPr>
        <w:rPr>
          <w:sz w:val="16"/>
          <w:szCs w:val="16"/>
        </w:rPr>
      </w:pPr>
    </w:p>
    <w:p w14:paraId="113C120C" w14:textId="646637EE" w:rsidR="00133347" w:rsidRDefault="00133347" w:rsidP="00CC2308">
      <w:pPr>
        <w:rPr>
          <w:sz w:val="16"/>
          <w:szCs w:val="16"/>
        </w:rPr>
      </w:pPr>
      <w:r>
        <w:rPr>
          <w:sz w:val="16"/>
          <w:szCs w:val="16"/>
        </w:rPr>
        <w:t>Right to a Paper Copy of this Notice: You have a right to receive a paper copy of this Notice at any time.  To obtain a copy of this Notice, please contact our Privacy Officer in our office.</w:t>
      </w:r>
    </w:p>
    <w:p w14:paraId="488D00D8" w14:textId="77777777" w:rsidR="00133347" w:rsidRDefault="00133347" w:rsidP="00CC2308">
      <w:pPr>
        <w:rPr>
          <w:sz w:val="16"/>
          <w:szCs w:val="16"/>
        </w:rPr>
      </w:pPr>
    </w:p>
    <w:p w14:paraId="407CA105" w14:textId="34C97C21" w:rsidR="00133347" w:rsidRDefault="00133347" w:rsidP="00CC2308">
      <w:pPr>
        <w:rPr>
          <w:sz w:val="16"/>
          <w:szCs w:val="16"/>
        </w:rPr>
      </w:pPr>
      <w:r>
        <w:rPr>
          <w:sz w:val="16"/>
          <w:szCs w:val="16"/>
        </w:rPr>
        <w:t>COMPLAINTS</w:t>
      </w:r>
    </w:p>
    <w:p w14:paraId="083A0474" w14:textId="67778A5D" w:rsidR="00133347" w:rsidRDefault="00133347" w:rsidP="00CC2308">
      <w:pPr>
        <w:rPr>
          <w:sz w:val="16"/>
          <w:szCs w:val="16"/>
        </w:rPr>
      </w:pPr>
      <w:r>
        <w:rPr>
          <w:sz w:val="16"/>
          <w:szCs w:val="16"/>
        </w:rPr>
        <w:t xml:space="preserve">If you believe your privacy </w:t>
      </w:r>
      <w:r w:rsidR="000A5531">
        <w:rPr>
          <w:sz w:val="16"/>
          <w:szCs w:val="16"/>
        </w:rPr>
        <w:t>rights have been violated, you may file a complaint with our practice or the Secretary of the United States department of Health and Human Services.  To file a complaint with our office, please contact our Privacy Officer at the address and number listed below</w:t>
      </w:r>
      <w:r w:rsidR="00EF6212">
        <w:rPr>
          <w:sz w:val="16"/>
          <w:szCs w:val="16"/>
        </w:rPr>
        <w:t>.  We will not retaliate or take action against you for filing a complaint.</w:t>
      </w:r>
    </w:p>
    <w:p w14:paraId="2ADC7B6B" w14:textId="671EC97C" w:rsidR="00EF6212" w:rsidRPr="00D8031F" w:rsidRDefault="00EF6212" w:rsidP="00CC2308">
      <w:pPr>
        <w:rPr>
          <w:sz w:val="16"/>
          <w:szCs w:val="16"/>
          <w:u w:val="single"/>
        </w:rPr>
      </w:pPr>
      <w:r w:rsidRPr="00D8031F">
        <w:rPr>
          <w:sz w:val="16"/>
          <w:szCs w:val="16"/>
          <w:u w:val="single"/>
        </w:rPr>
        <w:t>RIGHT TO PROVIDE AN AUTHORIZATION FOR OTHER USES AND DISCLOSURES</w:t>
      </w:r>
    </w:p>
    <w:p w14:paraId="3A8F495D" w14:textId="77777777" w:rsidR="00560A4B" w:rsidRDefault="00EF6212" w:rsidP="00CC2308">
      <w:pPr>
        <w:rPr>
          <w:sz w:val="16"/>
          <w:szCs w:val="16"/>
        </w:rPr>
      </w:pPr>
      <w:r>
        <w:rPr>
          <w:sz w:val="16"/>
          <w:szCs w:val="16"/>
        </w:rPr>
        <w:t xml:space="preserve">Our practice will obtain your written authorization for uses and disclosures that are not identified by this notice or permitted by applicable law.  Any authorization you provide to us regarding the use and disclosure </w:t>
      </w:r>
      <w:r w:rsidR="00560A4B">
        <w:rPr>
          <w:sz w:val="16"/>
          <w:szCs w:val="16"/>
        </w:rPr>
        <w:t>of your PHI may be revoked at a</w:t>
      </w:r>
      <w:r>
        <w:rPr>
          <w:sz w:val="16"/>
          <w:szCs w:val="16"/>
        </w:rPr>
        <w:t>ny time in writing.  After you revoke your authorization, we will no longer use or disclose your PHI for the reasons</w:t>
      </w:r>
      <w:r w:rsidR="00560A4B">
        <w:rPr>
          <w:sz w:val="16"/>
          <w:szCs w:val="16"/>
        </w:rPr>
        <w:t xml:space="preserve"> described in the authorization.</w:t>
      </w:r>
    </w:p>
    <w:p w14:paraId="24976A47" w14:textId="77777777" w:rsidR="00560A4B" w:rsidRDefault="00560A4B" w:rsidP="00CC2308">
      <w:pPr>
        <w:rPr>
          <w:sz w:val="16"/>
          <w:szCs w:val="16"/>
        </w:rPr>
      </w:pPr>
    </w:p>
    <w:p w14:paraId="5FD4F0B8" w14:textId="77777777" w:rsidR="00560A4B" w:rsidRPr="00D8031F" w:rsidRDefault="00560A4B" w:rsidP="00CC2308">
      <w:pPr>
        <w:rPr>
          <w:sz w:val="16"/>
          <w:szCs w:val="16"/>
          <w:u w:val="single"/>
        </w:rPr>
      </w:pPr>
      <w:r w:rsidRPr="00D8031F">
        <w:rPr>
          <w:sz w:val="16"/>
          <w:szCs w:val="16"/>
          <w:u w:val="single"/>
        </w:rPr>
        <w:t>PRIVACY OFFICER CONTACT INFORMATION</w:t>
      </w:r>
    </w:p>
    <w:p w14:paraId="1BE87379" w14:textId="77777777" w:rsidR="003F5E4B" w:rsidRDefault="00560A4B" w:rsidP="00CC2308">
      <w:pPr>
        <w:rPr>
          <w:sz w:val="16"/>
          <w:szCs w:val="16"/>
        </w:rPr>
      </w:pPr>
      <w:r>
        <w:rPr>
          <w:sz w:val="16"/>
          <w:szCs w:val="16"/>
        </w:rPr>
        <w:t xml:space="preserve">You may contact our </w:t>
      </w:r>
      <w:r w:rsidR="003F5E4B">
        <w:rPr>
          <w:sz w:val="16"/>
          <w:szCs w:val="16"/>
        </w:rPr>
        <w:t>Privacy Officer at the following address and phone number:</w:t>
      </w:r>
    </w:p>
    <w:p w14:paraId="5E690833" w14:textId="77777777" w:rsidR="003F5E4B" w:rsidRDefault="003F5E4B" w:rsidP="00CC2308">
      <w:pPr>
        <w:rPr>
          <w:sz w:val="16"/>
          <w:szCs w:val="16"/>
        </w:rPr>
      </w:pPr>
      <w:r>
        <w:rPr>
          <w:sz w:val="16"/>
          <w:szCs w:val="16"/>
        </w:rPr>
        <w:t xml:space="preserve">Privacy Officer:  </w:t>
      </w:r>
      <w:r>
        <w:rPr>
          <w:sz w:val="16"/>
          <w:szCs w:val="16"/>
        </w:rPr>
        <w:tab/>
        <w:t>Transitions Therapeutic Services of North Texas, PLLC</w:t>
      </w:r>
    </w:p>
    <w:p w14:paraId="20E7A714" w14:textId="45E4793B" w:rsidR="003F5E4B" w:rsidRDefault="00355CFE" w:rsidP="00CC2308">
      <w:pPr>
        <w:rPr>
          <w:sz w:val="16"/>
          <w:szCs w:val="16"/>
        </w:rPr>
      </w:pPr>
      <w:r>
        <w:rPr>
          <w:sz w:val="16"/>
          <w:szCs w:val="16"/>
        </w:rPr>
        <w:t>Address:</w:t>
      </w:r>
      <w:r w:rsidR="003F5E4B">
        <w:rPr>
          <w:sz w:val="16"/>
          <w:szCs w:val="16"/>
        </w:rPr>
        <w:tab/>
      </w:r>
      <w:r w:rsidR="003F5E4B">
        <w:rPr>
          <w:sz w:val="16"/>
          <w:szCs w:val="16"/>
        </w:rPr>
        <w:tab/>
        <w:t xml:space="preserve">6401 Eldorado Pkwy </w:t>
      </w:r>
      <w:proofErr w:type="spellStart"/>
      <w:r w:rsidR="003F5E4B">
        <w:rPr>
          <w:sz w:val="16"/>
          <w:szCs w:val="16"/>
        </w:rPr>
        <w:t>Ste</w:t>
      </w:r>
      <w:proofErr w:type="spellEnd"/>
      <w:r w:rsidR="003F5E4B">
        <w:rPr>
          <w:sz w:val="16"/>
          <w:szCs w:val="16"/>
        </w:rPr>
        <w:t xml:space="preserve"> 227</w:t>
      </w:r>
    </w:p>
    <w:p w14:paraId="3DBA628D" w14:textId="77777777" w:rsidR="003F5E4B" w:rsidRDefault="003F5E4B" w:rsidP="00CC2308">
      <w:pPr>
        <w:rPr>
          <w:sz w:val="16"/>
          <w:szCs w:val="16"/>
        </w:rPr>
      </w:pPr>
      <w:r>
        <w:rPr>
          <w:sz w:val="16"/>
          <w:szCs w:val="16"/>
        </w:rPr>
        <w:tab/>
      </w:r>
      <w:r>
        <w:rPr>
          <w:sz w:val="16"/>
          <w:szCs w:val="16"/>
        </w:rPr>
        <w:tab/>
      </w:r>
      <w:proofErr w:type="spellStart"/>
      <w:r>
        <w:rPr>
          <w:sz w:val="16"/>
          <w:szCs w:val="16"/>
        </w:rPr>
        <w:t>Mckinney</w:t>
      </w:r>
      <w:proofErr w:type="spellEnd"/>
      <w:r>
        <w:rPr>
          <w:sz w:val="16"/>
          <w:szCs w:val="16"/>
        </w:rPr>
        <w:t xml:space="preserve"> Texas 75070</w:t>
      </w:r>
    </w:p>
    <w:p w14:paraId="32574D1B" w14:textId="77777777" w:rsidR="003F5E4B" w:rsidRDefault="003F5E4B" w:rsidP="00CC2308">
      <w:pPr>
        <w:rPr>
          <w:sz w:val="16"/>
          <w:szCs w:val="16"/>
        </w:rPr>
      </w:pPr>
    </w:p>
    <w:p w14:paraId="70041176" w14:textId="1C7EC8F4" w:rsidR="00EF6212" w:rsidRDefault="00355CFE" w:rsidP="00CC2308">
      <w:pPr>
        <w:rPr>
          <w:sz w:val="16"/>
          <w:szCs w:val="16"/>
        </w:rPr>
      </w:pPr>
      <w:r>
        <w:rPr>
          <w:sz w:val="16"/>
          <w:szCs w:val="16"/>
        </w:rPr>
        <w:t>Telephone:</w:t>
      </w:r>
      <w:r>
        <w:rPr>
          <w:sz w:val="16"/>
          <w:szCs w:val="16"/>
        </w:rPr>
        <w:tab/>
        <w:t>(469) 712-5481</w:t>
      </w:r>
    </w:p>
    <w:p w14:paraId="011BA468" w14:textId="77777777" w:rsidR="00355CFE" w:rsidRDefault="00355CFE" w:rsidP="00CC2308">
      <w:pPr>
        <w:rPr>
          <w:sz w:val="16"/>
          <w:szCs w:val="16"/>
        </w:rPr>
      </w:pPr>
    </w:p>
    <w:p w14:paraId="46F001B2" w14:textId="007DF2D5" w:rsidR="00355CFE" w:rsidRPr="00355CFE" w:rsidRDefault="00355CFE" w:rsidP="00CC2308">
      <w:pPr>
        <w:rPr>
          <w:b/>
          <w:sz w:val="16"/>
          <w:szCs w:val="16"/>
        </w:rPr>
      </w:pPr>
      <w:r w:rsidRPr="00355CFE">
        <w:rPr>
          <w:b/>
          <w:sz w:val="16"/>
          <w:szCs w:val="16"/>
        </w:rPr>
        <w:t>PLEASE SAVE THIS PAGE FOR YOUR RECORDS</w:t>
      </w:r>
    </w:p>
    <w:p w14:paraId="4201FA86" w14:textId="77777777" w:rsidR="005F61F4" w:rsidRDefault="005F61F4" w:rsidP="00CC2308">
      <w:pPr>
        <w:rPr>
          <w:sz w:val="16"/>
          <w:szCs w:val="16"/>
        </w:rPr>
      </w:pPr>
    </w:p>
    <w:p w14:paraId="60F4BC79" w14:textId="77777777" w:rsidR="005F61F4" w:rsidRDefault="005F61F4" w:rsidP="00CC2308">
      <w:pPr>
        <w:rPr>
          <w:sz w:val="16"/>
          <w:szCs w:val="16"/>
        </w:rPr>
      </w:pPr>
    </w:p>
    <w:p w14:paraId="27EF46F9" w14:textId="77777777" w:rsidR="00EC224D" w:rsidRDefault="00EC224D" w:rsidP="00CC2308">
      <w:pPr>
        <w:rPr>
          <w:sz w:val="16"/>
          <w:szCs w:val="16"/>
        </w:rPr>
      </w:pPr>
    </w:p>
    <w:p w14:paraId="21829035" w14:textId="77777777" w:rsidR="00EC224D" w:rsidRPr="00B427CA" w:rsidRDefault="00EC224D" w:rsidP="00CC2308">
      <w:pPr>
        <w:rPr>
          <w:sz w:val="16"/>
          <w:szCs w:val="16"/>
        </w:rPr>
      </w:pPr>
    </w:p>
    <w:sectPr w:rsidR="00EC224D" w:rsidRPr="00B427CA" w:rsidSect="005762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D6045" w14:textId="77777777" w:rsidR="00D8031F" w:rsidRDefault="00D8031F" w:rsidP="00D8031F">
      <w:r>
        <w:separator/>
      </w:r>
    </w:p>
  </w:endnote>
  <w:endnote w:type="continuationSeparator" w:id="0">
    <w:p w14:paraId="47CD22C0" w14:textId="77777777" w:rsidR="00D8031F" w:rsidRDefault="00D8031F" w:rsidP="00D8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9E95" w14:textId="77777777" w:rsidR="00D8031F" w:rsidRDefault="00D803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002B" w14:textId="2349E0FE" w:rsidR="00D8031F" w:rsidRDefault="00D8031F">
    <w:pPr>
      <w:pStyle w:val="Footer"/>
    </w:pPr>
    <w:r>
      <w:t xml:space="preserve">6401 Eldorado Pkwy </w:t>
    </w:r>
    <w:proofErr w:type="spellStart"/>
    <w:r>
      <w:t>Ste</w:t>
    </w:r>
    <w:proofErr w:type="spellEnd"/>
    <w:r>
      <w:t xml:space="preserve"> 227</w:t>
    </w:r>
    <w:r>
      <w:tab/>
    </w:r>
    <w:r>
      <w:tab/>
      <w:t>transitonstherapeutic@gmail.com</w:t>
    </w:r>
  </w:p>
  <w:p w14:paraId="567642F6" w14:textId="64493940" w:rsidR="00D8031F" w:rsidRDefault="00D8031F">
    <w:pPr>
      <w:pStyle w:val="Footer"/>
    </w:pPr>
    <w:bookmarkStart w:id="0" w:name="_GoBack"/>
    <w:bookmarkEnd w:id="0"/>
    <w:proofErr w:type="spellStart"/>
    <w:r>
      <w:t>Mckinney</w:t>
    </w:r>
    <w:proofErr w:type="spellEnd"/>
    <w:r>
      <w:t>, Texas 75070</w:t>
    </w:r>
    <w:r>
      <w:tab/>
    </w:r>
    <w:r>
      <w:tab/>
      <w:t>(469) 712-5481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FB0C" w14:textId="77777777" w:rsidR="00D8031F" w:rsidRDefault="00D803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CC35" w14:textId="77777777" w:rsidR="00D8031F" w:rsidRDefault="00D8031F" w:rsidP="00D8031F">
      <w:r>
        <w:separator/>
      </w:r>
    </w:p>
  </w:footnote>
  <w:footnote w:type="continuationSeparator" w:id="0">
    <w:p w14:paraId="4486B964" w14:textId="77777777" w:rsidR="00D8031F" w:rsidRDefault="00D8031F" w:rsidP="00D80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BBF6" w14:textId="77777777" w:rsidR="00D8031F" w:rsidRDefault="00D803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9383" w14:textId="44323DB6" w:rsidR="00D8031F" w:rsidRPr="00D8031F" w:rsidRDefault="00D8031F" w:rsidP="00D8031F">
    <w:pPr>
      <w:pStyle w:val="Header"/>
      <w:jc w:val="center"/>
      <w:rPr>
        <w:b/>
      </w:rPr>
    </w:pPr>
    <w:r w:rsidRPr="00D8031F">
      <w:rPr>
        <w:b/>
      </w:rPr>
      <w:t>Transitions Therapeutic Services of North Texas, PLLC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A84B" w14:textId="77777777" w:rsidR="00D8031F" w:rsidRDefault="00D80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08"/>
    <w:rsid w:val="000A5531"/>
    <w:rsid w:val="000B517D"/>
    <w:rsid w:val="00133347"/>
    <w:rsid w:val="001F28CC"/>
    <w:rsid w:val="00355CFE"/>
    <w:rsid w:val="003F5E4B"/>
    <w:rsid w:val="00463A1D"/>
    <w:rsid w:val="0047263D"/>
    <w:rsid w:val="00560A4B"/>
    <w:rsid w:val="005762A6"/>
    <w:rsid w:val="005F61F4"/>
    <w:rsid w:val="007A4523"/>
    <w:rsid w:val="0095047D"/>
    <w:rsid w:val="009E500B"/>
    <w:rsid w:val="00A803DC"/>
    <w:rsid w:val="00AF1AF6"/>
    <w:rsid w:val="00B259A1"/>
    <w:rsid w:val="00B427CA"/>
    <w:rsid w:val="00CC2308"/>
    <w:rsid w:val="00D8031F"/>
    <w:rsid w:val="00D94939"/>
    <w:rsid w:val="00E152E7"/>
    <w:rsid w:val="00E8340E"/>
    <w:rsid w:val="00EC224D"/>
    <w:rsid w:val="00E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D9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F"/>
    <w:pPr>
      <w:tabs>
        <w:tab w:val="center" w:pos="4320"/>
        <w:tab w:val="right" w:pos="8640"/>
      </w:tabs>
    </w:pPr>
  </w:style>
  <w:style w:type="character" w:customStyle="1" w:styleId="HeaderChar">
    <w:name w:val="Header Char"/>
    <w:basedOn w:val="DefaultParagraphFont"/>
    <w:link w:val="Header"/>
    <w:uiPriority w:val="99"/>
    <w:rsid w:val="00D8031F"/>
  </w:style>
  <w:style w:type="paragraph" w:styleId="Footer">
    <w:name w:val="footer"/>
    <w:basedOn w:val="Normal"/>
    <w:link w:val="FooterChar"/>
    <w:uiPriority w:val="99"/>
    <w:unhideWhenUsed/>
    <w:rsid w:val="00D8031F"/>
    <w:pPr>
      <w:tabs>
        <w:tab w:val="center" w:pos="4320"/>
        <w:tab w:val="right" w:pos="8640"/>
      </w:tabs>
    </w:pPr>
  </w:style>
  <w:style w:type="character" w:customStyle="1" w:styleId="FooterChar">
    <w:name w:val="Footer Char"/>
    <w:basedOn w:val="DefaultParagraphFont"/>
    <w:link w:val="Footer"/>
    <w:uiPriority w:val="99"/>
    <w:rsid w:val="00D8031F"/>
  </w:style>
  <w:style w:type="character" w:styleId="Hyperlink">
    <w:name w:val="Hyperlink"/>
    <w:basedOn w:val="DefaultParagraphFont"/>
    <w:uiPriority w:val="99"/>
    <w:unhideWhenUsed/>
    <w:rsid w:val="00D803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F"/>
    <w:pPr>
      <w:tabs>
        <w:tab w:val="center" w:pos="4320"/>
        <w:tab w:val="right" w:pos="8640"/>
      </w:tabs>
    </w:pPr>
  </w:style>
  <w:style w:type="character" w:customStyle="1" w:styleId="HeaderChar">
    <w:name w:val="Header Char"/>
    <w:basedOn w:val="DefaultParagraphFont"/>
    <w:link w:val="Header"/>
    <w:uiPriority w:val="99"/>
    <w:rsid w:val="00D8031F"/>
  </w:style>
  <w:style w:type="paragraph" w:styleId="Footer">
    <w:name w:val="footer"/>
    <w:basedOn w:val="Normal"/>
    <w:link w:val="FooterChar"/>
    <w:uiPriority w:val="99"/>
    <w:unhideWhenUsed/>
    <w:rsid w:val="00D8031F"/>
    <w:pPr>
      <w:tabs>
        <w:tab w:val="center" w:pos="4320"/>
        <w:tab w:val="right" w:pos="8640"/>
      </w:tabs>
    </w:pPr>
  </w:style>
  <w:style w:type="character" w:customStyle="1" w:styleId="FooterChar">
    <w:name w:val="Footer Char"/>
    <w:basedOn w:val="DefaultParagraphFont"/>
    <w:link w:val="Footer"/>
    <w:uiPriority w:val="99"/>
    <w:rsid w:val="00D8031F"/>
  </w:style>
  <w:style w:type="character" w:styleId="Hyperlink">
    <w:name w:val="Hyperlink"/>
    <w:basedOn w:val="DefaultParagraphFont"/>
    <w:uiPriority w:val="99"/>
    <w:unhideWhenUsed/>
    <w:rsid w:val="00D80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2585</Words>
  <Characters>14740</Characters>
  <Application>Microsoft Macintosh Word</Application>
  <DocSecurity>0</DocSecurity>
  <Lines>122</Lines>
  <Paragraphs>34</Paragraphs>
  <ScaleCrop>false</ScaleCrop>
  <Company>Transitions Therapeutic Services</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Gibson</dc:creator>
  <cp:keywords/>
  <dc:description/>
  <cp:lastModifiedBy>Loren Gibson</cp:lastModifiedBy>
  <cp:revision>5</cp:revision>
  <dcterms:created xsi:type="dcterms:W3CDTF">2020-01-11T19:27:00Z</dcterms:created>
  <dcterms:modified xsi:type="dcterms:W3CDTF">2020-01-11T23:36:00Z</dcterms:modified>
</cp:coreProperties>
</file>